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FD5" w:rsidRPr="00D62FD5" w:rsidRDefault="00D62FD5" w:rsidP="00D62FD5">
      <w:pPr>
        <w:numPr>
          <w:ilvl w:val="0"/>
          <w:numId w:val="1"/>
        </w:numPr>
        <w:spacing w:before="100" w:beforeAutospacing="1" w:after="60" w:line="240" w:lineRule="auto"/>
        <w:ind w:left="2880" w:right="-270"/>
        <w:jc w:val="center"/>
        <w:rPr>
          <w:rFonts w:ascii="Arial" w:eastAsia="Times New Roman" w:hAnsi="Arial" w:cs="Arial"/>
          <w:color w:val="444444"/>
          <w:sz w:val="24"/>
          <w:szCs w:val="24"/>
        </w:rPr>
      </w:pPr>
      <w:r w:rsidRPr="00D62FD5">
        <w:rPr>
          <w:rFonts w:ascii="Arial" w:eastAsia="Times New Roman" w:hAnsi="Arial" w:cs="Arial"/>
          <w:b/>
          <w:bCs/>
          <w:color w:val="002060"/>
          <w:sz w:val="27"/>
          <w:szCs w:val="27"/>
        </w:rPr>
        <w:t>Critical Review</w:t>
      </w:r>
      <w:r w:rsidRPr="00D62FD5">
        <w:rPr>
          <w:rFonts w:ascii="Arial" w:eastAsia="Times New Roman" w:hAnsi="Arial" w:cs="Arial"/>
          <w:b/>
          <w:bCs/>
          <w:color w:val="002060"/>
          <w:sz w:val="27"/>
          <w:szCs w:val="27"/>
        </w:rPr>
        <w:br/>
        <w:t>Of an Article on Testing or Test Related Issue</w:t>
      </w:r>
      <w:r w:rsidRPr="00D62FD5">
        <w:rPr>
          <w:rFonts w:ascii="Times New Roman" w:eastAsia="Times New Roman" w:hAnsi="Times New Roman" w:cs="Times New Roman"/>
          <w:color w:val="444444"/>
          <w:sz w:val="24"/>
          <w:szCs w:val="24"/>
        </w:rPr>
        <w:t xml:space="preserve"> </w:t>
      </w:r>
    </w:p>
    <w:p w:rsidR="00D62FD5" w:rsidRPr="00D62FD5" w:rsidRDefault="00D62FD5" w:rsidP="00D62FD5">
      <w:pPr>
        <w:spacing w:before="100" w:beforeAutospacing="1" w:after="0" w:line="240" w:lineRule="auto"/>
        <w:ind w:left="2880" w:right="-270"/>
        <w:rPr>
          <w:rFonts w:ascii="Arial" w:eastAsia="Times New Roman" w:hAnsi="Arial" w:cs="Arial"/>
          <w:color w:val="444444"/>
          <w:sz w:val="24"/>
          <w:szCs w:val="24"/>
        </w:rPr>
      </w:pPr>
      <w:r w:rsidRPr="00D62FD5">
        <w:rPr>
          <w:rFonts w:ascii="Times New Roman" w:eastAsia="Times New Roman" w:hAnsi="Times New Roman" w:cs="Times New Roman"/>
          <w:color w:val="444444"/>
          <w:sz w:val="24"/>
          <w:szCs w:val="24"/>
        </w:rPr>
        <w:t> </w:t>
      </w:r>
    </w:p>
    <w:p w:rsidR="00D62FD5" w:rsidRPr="00D62FD5" w:rsidRDefault="00D62FD5" w:rsidP="00D62FD5">
      <w:pPr>
        <w:spacing w:before="100" w:beforeAutospacing="1" w:after="60" w:line="240" w:lineRule="auto"/>
        <w:ind w:left="2880" w:right="-270"/>
        <w:rPr>
          <w:rFonts w:ascii="Arial" w:eastAsia="Times New Roman" w:hAnsi="Arial" w:cs="Arial"/>
          <w:color w:val="444444"/>
          <w:sz w:val="24"/>
          <w:szCs w:val="24"/>
        </w:rPr>
      </w:pPr>
      <w:r w:rsidRPr="00D62FD5">
        <w:rPr>
          <w:rFonts w:ascii="Arial" w:eastAsia="Times New Roman" w:hAnsi="Arial" w:cs="Arial"/>
          <w:color w:val="002060"/>
          <w:sz w:val="24"/>
          <w:szCs w:val="24"/>
        </w:rPr>
        <w:t> </w:t>
      </w:r>
    </w:p>
    <w:p w:rsidR="00D62FD5" w:rsidRPr="00D62FD5" w:rsidRDefault="00D62FD5" w:rsidP="00D62FD5">
      <w:pPr>
        <w:spacing w:beforeAutospacing="1" w:after="0" w:afterAutospacing="1" w:line="240" w:lineRule="auto"/>
        <w:ind w:left="2880" w:right="-270"/>
        <w:rPr>
          <w:rFonts w:ascii="Tahoma" w:eastAsia="Times New Roman" w:hAnsi="Tahoma" w:cs="Tahoma"/>
          <w:color w:val="000000"/>
          <w:sz w:val="20"/>
          <w:szCs w:val="20"/>
        </w:rPr>
      </w:pPr>
      <w:r w:rsidRPr="00D62FD5">
        <w:rPr>
          <w:rFonts w:ascii="Tahoma" w:eastAsia="Times New Roman" w:hAnsi="Tahoma" w:cs="Tahoma"/>
          <w:color w:val="000000"/>
          <w:sz w:val="20"/>
          <w:szCs w:val="20"/>
        </w:rPr>
        <w:t> </w:t>
      </w:r>
    </w:p>
    <w:p w:rsidR="00D62FD5" w:rsidRPr="00D62FD5" w:rsidRDefault="00D62FD5" w:rsidP="00D62FD5">
      <w:pPr>
        <w:spacing w:beforeAutospacing="1" w:after="0" w:afterAutospacing="1" w:line="240" w:lineRule="auto"/>
        <w:ind w:left="2880" w:right="-270"/>
        <w:rPr>
          <w:rFonts w:ascii="Tahoma" w:eastAsia="Times New Roman" w:hAnsi="Tahoma" w:cs="Tahoma"/>
          <w:color w:val="000000"/>
          <w:sz w:val="20"/>
          <w:szCs w:val="20"/>
        </w:rPr>
      </w:pPr>
      <w:r w:rsidRPr="00D62FD5">
        <w:rPr>
          <w:rFonts w:ascii="Tahoma" w:eastAsia="Times New Roman" w:hAnsi="Tahoma" w:cs="Tahoma"/>
          <w:color w:val="000000"/>
          <w:sz w:val="36"/>
          <w:szCs w:val="36"/>
        </w:rPr>
        <w:t>It is important that you learn how to critically review research on psychological testing. In our society today, we are exposed to many types of tests. Some are excellent, some are useful, and some are invalid and unreliable. How can you determine what tests are useful? The most important thing you will learn from this course—and from your college education—is how to critically evaluate information presented to you. Critical thinking involves asking five questions: who, what, when, where, how.</w:t>
      </w:r>
    </w:p>
    <w:p w:rsidR="00D62FD5" w:rsidRPr="00D62FD5" w:rsidRDefault="00D62FD5" w:rsidP="00D62FD5">
      <w:pPr>
        <w:spacing w:beforeAutospacing="1" w:after="0" w:afterAutospacing="1" w:line="240" w:lineRule="auto"/>
        <w:ind w:left="2880" w:right="-270"/>
        <w:rPr>
          <w:rFonts w:ascii="Tahoma" w:eastAsia="Times New Roman" w:hAnsi="Tahoma" w:cs="Tahoma"/>
          <w:color w:val="000000"/>
          <w:sz w:val="20"/>
          <w:szCs w:val="20"/>
        </w:rPr>
      </w:pPr>
      <w:r w:rsidRPr="00D62FD5">
        <w:rPr>
          <w:rFonts w:ascii="Tahoma" w:eastAsia="Times New Roman" w:hAnsi="Tahoma" w:cs="Tahoma"/>
          <w:color w:val="000000"/>
          <w:sz w:val="36"/>
          <w:szCs w:val="36"/>
        </w:rPr>
        <w:t xml:space="preserve">1. Find and read an article in the media, journal, wall street journal or a video clip that reports the results of a scientific study on psychological testing. You may choose from any type of </w:t>
      </w:r>
      <w:r w:rsidRPr="00D62FD5">
        <w:rPr>
          <w:rFonts w:ascii="Tahoma" w:eastAsia="Times New Roman" w:hAnsi="Tahoma" w:cs="Tahoma"/>
          <w:b/>
          <w:bCs/>
          <w:color w:val="000000"/>
          <w:sz w:val="36"/>
          <w:szCs w:val="36"/>
        </w:rPr>
        <w:t>psychological test</w:t>
      </w:r>
      <w:r w:rsidRPr="00D62FD5">
        <w:rPr>
          <w:rFonts w:ascii="Tahoma" w:eastAsia="Times New Roman" w:hAnsi="Tahoma" w:cs="Tahoma"/>
          <w:color w:val="000000"/>
          <w:sz w:val="36"/>
          <w:szCs w:val="36"/>
        </w:rPr>
        <w:t xml:space="preserve">, including tests for IQ, psychological problems (e.g., depression, anxiety), psychological traits (e.g., self-esteem, resiliency) or personality (e.g., agreeableness, openness). Again, it must </w:t>
      </w:r>
      <w:r w:rsidRPr="00D62FD5">
        <w:rPr>
          <w:rFonts w:ascii="Tahoma" w:eastAsia="Times New Roman" w:hAnsi="Tahoma" w:cs="Tahoma"/>
          <w:color w:val="000000"/>
          <w:sz w:val="36"/>
          <w:szCs w:val="36"/>
        </w:rPr>
        <w:lastRenderedPageBreak/>
        <w:t xml:space="preserve">be specifically about a </w:t>
      </w:r>
      <w:r w:rsidRPr="00D62FD5">
        <w:rPr>
          <w:rFonts w:ascii="Tahoma" w:eastAsia="Times New Roman" w:hAnsi="Tahoma" w:cs="Tahoma"/>
          <w:b/>
          <w:bCs/>
          <w:color w:val="000000"/>
          <w:sz w:val="36"/>
          <w:szCs w:val="36"/>
        </w:rPr>
        <w:t>psychological testing instrument</w:t>
      </w:r>
      <w:r w:rsidRPr="00D62FD5">
        <w:rPr>
          <w:rFonts w:ascii="Tahoma" w:eastAsia="Times New Roman" w:hAnsi="Tahoma" w:cs="Tahoma"/>
          <w:color w:val="000000"/>
          <w:sz w:val="36"/>
          <w:szCs w:val="36"/>
        </w:rPr>
        <w:t>. You must include the link to the website.</w:t>
      </w:r>
    </w:p>
    <w:p w:rsidR="00D62FD5" w:rsidRPr="00D62FD5" w:rsidRDefault="00D62FD5" w:rsidP="00D62FD5">
      <w:pPr>
        <w:spacing w:beforeAutospacing="1" w:after="0" w:afterAutospacing="1" w:line="240" w:lineRule="auto"/>
        <w:ind w:left="2880" w:right="-270"/>
        <w:rPr>
          <w:rFonts w:ascii="Tahoma" w:eastAsia="Times New Roman" w:hAnsi="Tahoma" w:cs="Tahoma"/>
          <w:color w:val="000000"/>
          <w:sz w:val="20"/>
          <w:szCs w:val="20"/>
        </w:rPr>
      </w:pPr>
      <w:r w:rsidRPr="00D62FD5">
        <w:rPr>
          <w:rFonts w:ascii="Tahoma" w:eastAsia="Times New Roman" w:hAnsi="Tahoma" w:cs="Tahoma"/>
          <w:color w:val="000000"/>
          <w:sz w:val="36"/>
          <w:szCs w:val="36"/>
        </w:rPr>
        <w:t>2. How accurately did the media report the study?</w:t>
      </w:r>
    </w:p>
    <w:p w:rsidR="00D62FD5" w:rsidRPr="00D62FD5" w:rsidRDefault="00D62FD5" w:rsidP="00D62FD5">
      <w:pPr>
        <w:spacing w:beforeAutospacing="1" w:after="0" w:afterAutospacing="1" w:line="240" w:lineRule="auto"/>
        <w:ind w:left="2880" w:right="-270"/>
        <w:rPr>
          <w:rFonts w:ascii="Tahoma" w:eastAsia="Times New Roman" w:hAnsi="Tahoma" w:cs="Tahoma"/>
          <w:color w:val="000000"/>
          <w:sz w:val="20"/>
          <w:szCs w:val="20"/>
        </w:rPr>
      </w:pPr>
      <w:r w:rsidRPr="00D62FD5">
        <w:rPr>
          <w:rFonts w:ascii="Tahoma" w:eastAsia="Times New Roman" w:hAnsi="Tahoma" w:cs="Tahoma"/>
          <w:color w:val="000000"/>
          <w:sz w:val="36"/>
          <w:szCs w:val="36"/>
        </w:rPr>
        <w:t>3. Answer the above five questions about the article (Who, What, When, Where, and How).</w:t>
      </w:r>
    </w:p>
    <w:p w:rsidR="00D62FD5" w:rsidRPr="00D62FD5" w:rsidRDefault="00D62FD5" w:rsidP="00D62FD5">
      <w:pPr>
        <w:spacing w:beforeAutospacing="1" w:after="0" w:afterAutospacing="1" w:line="240" w:lineRule="auto"/>
        <w:ind w:left="2880" w:right="-270"/>
        <w:rPr>
          <w:rFonts w:ascii="Tahoma" w:eastAsia="Times New Roman" w:hAnsi="Tahoma" w:cs="Tahoma"/>
          <w:color w:val="000000"/>
          <w:sz w:val="20"/>
          <w:szCs w:val="20"/>
        </w:rPr>
      </w:pPr>
      <w:r w:rsidRPr="00D62FD5">
        <w:rPr>
          <w:rFonts w:ascii="Tahoma" w:eastAsia="Times New Roman" w:hAnsi="Tahoma" w:cs="Tahoma"/>
          <w:color w:val="000000"/>
          <w:sz w:val="36"/>
          <w:szCs w:val="36"/>
        </w:rPr>
        <w:t>Submit your paper by the end of week 1 by clicking on the words critical review at the top of this text box.</w:t>
      </w:r>
    </w:p>
    <w:p w:rsidR="00D62FD5" w:rsidRPr="00D62FD5" w:rsidRDefault="00D62FD5" w:rsidP="00D62FD5">
      <w:pPr>
        <w:spacing w:beforeAutospacing="1" w:after="0" w:afterAutospacing="1" w:line="240" w:lineRule="auto"/>
        <w:ind w:left="2880" w:right="-270"/>
        <w:rPr>
          <w:rFonts w:ascii="Tahoma" w:eastAsia="Times New Roman" w:hAnsi="Tahoma" w:cs="Tahoma"/>
          <w:color w:val="000000"/>
          <w:sz w:val="20"/>
          <w:szCs w:val="20"/>
        </w:rPr>
      </w:pPr>
      <w:r w:rsidRPr="00D62FD5">
        <w:rPr>
          <w:rFonts w:ascii="Tahoma" w:eastAsia="Times New Roman" w:hAnsi="Tahoma" w:cs="Tahoma"/>
          <w:color w:val="000000"/>
          <w:sz w:val="36"/>
          <w:szCs w:val="36"/>
        </w:rPr>
        <w:t>  Please be sure that your article is research based.Your review must have at least a 200 word count.</w:t>
      </w:r>
    </w:p>
    <w:p w:rsidR="00D62FD5" w:rsidRPr="00D62FD5" w:rsidRDefault="00D62FD5" w:rsidP="00D62FD5">
      <w:pPr>
        <w:spacing w:before="100" w:beforeAutospacing="1" w:after="60" w:line="240" w:lineRule="auto"/>
        <w:ind w:left="2880" w:right="-270"/>
        <w:rPr>
          <w:rFonts w:ascii="Arial" w:eastAsia="Times New Roman" w:hAnsi="Arial" w:cs="Arial"/>
          <w:color w:val="444444"/>
          <w:sz w:val="24"/>
          <w:szCs w:val="24"/>
        </w:rPr>
      </w:pPr>
    </w:p>
    <w:tbl>
      <w:tblPr>
        <w:tblW w:w="0" w:type="auto"/>
        <w:tblInd w:w="-450" w:type="dxa"/>
        <w:tblCellMar>
          <w:left w:w="0" w:type="dxa"/>
          <w:right w:w="0" w:type="dxa"/>
        </w:tblCellMar>
        <w:tblLook w:val="04A0" w:firstRow="1" w:lastRow="0" w:firstColumn="1" w:lastColumn="0" w:noHBand="0" w:noVBand="1"/>
      </w:tblPr>
      <w:tblGrid>
        <w:gridCol w:w="8856"/>
      </w:tblGrid>
      <w:tr w:rsidR="00D62FD5" w:rsidRPr="00D62FD5" w:rsidTr="00D62FD5">
        <w:tc>
          <w:tcPr>
            <w:tcW w:w="8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62FD5" w:rsidRPr="00D62FD5" w:rsidRDefault="00D62FD5" w:rsidP="00D62FD5">
            <w:pPr>
              <w:spacing w:before="100" w:beforeAutospacing="1" w:after="60" w:line="240" w:lineRule="auto"/>
              <w:rPr>
                <w:rFonts w:ascii="inherit" w:eastAsia="Times New Roman" w:hAnsi="inherit" w:cs="Times New Roman"/>
                <w:color w:val="000000"/>
                <w:sz w:val="24"/>
                <w:szCs w:val="24"/>
              </w:rPr>
            </w:pPr>
            <w:r w:rsidRPr="00D62FD5">
              <w:rPr>
                <w:rFonts w:ascii="Arial" w:eastAsia="Times New Roman" w:hAnsi="Arial" w:cs="Arial"/>
                <w:color w:val="FF0000"/>
                <w:sz w:val="24"/>
                <w:szCs w:val="24"/>
                <w:shd w:val="clear" w:color="auto" w:fill="FFFFFF"/>
              </w:rPr>
              <w:t>Directions and Critical Review Examples to follow below:</w:t>
            </w:r>
          </w:p>
        </w:tc>
      </w:tr>
    </w:tbl>
    <w:p w:rsidR="00D62FD5" w:rsidRPr="00D62FD5" w:rsidRDefault="00D62FD5" w:rsidP="00D62FD5">
      <w:pPr>
        <w:spacing w:before="100" w:beforeAutospacing="1" w:after="60" w:line="240" w:lineRule="auto"/>
        <w:ind w:left="2880" w:right="-270"/>
        <w:jc w:val="center"/>
        <w:rPr>
          <w:rFonts w:ascii="Arial" w:eastAsia="Times New Roman" w:hAnsi="Arial" w:cs="Arial"/>
          <w:color w:val="444444"/>
          <w:sz w:val="24"/>
          <w:szCs w:val="24"/>
        </w:rPr>
      </w:pPr>
      <w:r w:rsidRPr="00D62FD5">
        <w:rPr>
          <w:rFonts w:ascii="Arial" w:eastAsia="Times New Roman" w:hAnsi="Arial" w:cs="Arial"/>
          <w:b/>
          <w:bCs/>
          <w:color w:val="002060"/>
          <w:sz w:val="24"/>
          <w:szCs w:val="24"/>
          <w:u w:val="single"/>
        </w:rPr>
        <w:t>Directions</w:t>
      </w:r>
    </w:p>
    <w:p w:rsidR="00D62FD5" w:rsidRPr="00D62FD5" w:rsidRDefault="00D62FD5" w:rsidP="00D62FD5">
      <w:pPr>
        <w:spacing w:before="100" w:beforeAutospacing="1" w:after="60" w:line="240" w:lineRule="auto"/>
        <w:ind w:left="2880" w:right="-270"/>
        <w:rPr>
          <w:rFonts w:ascii="Arial" w:eastAsia="Times New Roman" w:hAnsi="Arial" w:cs="Arial"/>
          <w:color w:val="444444"/>
          <w:sz w:val="24"/>
          <w:szCs w:val="24"/>
        </w:rPr>
      </w:pPr>
      <w:r w:rsidRPr="00D62FD5">
        <w:rPr>
          <w:rFonts w:ascii="Arial" w:eastAsia="Times New Roman" w:hAnsi="Arial" w:cs="Arial"/>
          <w:b/>
          <w:bCs/>
          <w:color w:val="FF0000"/>
          <w:sz w:val="24"/>
          <w:szCs w:val="24"/>
        </w:rPr>
        <w:t>You will write a one-page critical review of the article. The review should answer each of the five questions. You must cite your source. If it is a website, please make sure you put the entire web address. Remember you are evaluating critically, not just summarizing. See the examples below the grading rubric:</w:t>
      </w:r>
    </w:p>
    <w:p w:rsidR="00D62FD5" w:rsidRPr="00D62FD5" w:rsidRDefault="00D62FD5" w:rsidP="00D62FD5">
      <w:pPr>
        <w:spacing w:before="100" w:beforeAutospacing="1" w:after="0" w:line="240" w:lineRule="auto"/>
        <w:ind w:left="2880" w:right="-270"/>
        <w:rPr>
          <w:rFonts w:ascii="Arial" w:eastAsia="Times New Roman" w:hAnsi="Arial" w:cs="Arial"/>
          <w:color w:val="444444"/>
          <w:sz w:val="24"/>
          <w:szCs w:val="24"/>
        </w:rPr>
      </w:pPr>
      <w:r w:rsidRPr="00D62FD5">
        <w:rPr>
          <w:rFonts w:ascii="Times New Roman" w:eastAsia="Times New Roman" w:hAnsi="Times New Roman" w:cs="Times New Roman"/>
          <w:color w:val="444444"/>
          <w:sz w:val="24"/>
          <w:szCs w:val="24"/>
        </w:rPr>
        <w:t> </w:t>
      </w:r>
    </w:p>
    <w:tbl>
      <w:tblPr>
        <w:tblW w:w="9645" w:type="dxa"/>
        <w:tblInd w:w="-558" w:type="dxa"/>
        <w:tblCellMar>
          <w:left w:w="0" w:type="dxa"/>
          <w:right w:w="0" w:type="dxa"/>
        </w:tblCellMar>
        <w:tblLook w:val="04A0" w:firstRow="1" w:lastRow="0" w:firstColumn="1" w:lastColumn="0" w:noHBand="0" w:noVBand="1"/>
      </w:tblPr>
      <w:tblGrid>
        <w:gridCol w:w="5116"/>
        <w:gridCol w:w="2156"/>
        <w:gridCol w:w="2373"/>
      </w:tblGrid>
      <w:tr w:rsidR="00D62FD5" w:rsidRPr="00D62FD5" w:rsidTr="00D62FD5">
        <w:trPr>
          <w:trHeight w:val="139"/>
        </w:trPr>
        <w:tc>
          <w:tcPr>
            <w:tcW w:w="5116"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rsidR="00D62FD5" w:rsidRPr="00D62FD5" w:rsidRDefault="00D62FD5" w:rsidP="00D62FD5">
            <w:pPr>
              <w:spacing w:before="100" w:after="100" w:line="240" w:lineRule="auto"/>
              <w:rPr>
                <w:rFonts w:ascii="inherit" w:eastAsia="Times New Roman" w:hAnsi="inherit" w:cs="Times New Roman"/>
                <w:color w:val="000000"/>
                <w:sz w:val="24"/>
                <w:szCs w:val="24"/>
              </w:rPr>
            </w:pPr>
            <w:r w:rsidRPr="00D62FD5">
              <w:rPr>
                <w:rFonts w:ascii="Times New Roman" w:eastAsia="Times New Roman" w:hAnsi="Times New Roman" w:cs="Times New Roman"/>
                <w:b/>
                <w:bCs/>
                <w:color w:val="002060"/>
                <w:sz w:val="24"/>
                <w:szCs w:val="24"/>
              </w:rPr>
              <w:t>Critical Review</w:t>
            </w:r>
          </w:p>
        </w:tc>
        <w:tc>
          <w:tcPr>
            <w:tcW w:w="2156" w:type="dxa"/>
            <w:tcBorders>
              <w:top w:val="single" w:sz="8" w:space="0" w:color="auto"/>
              <w:left w:val="nil"/>
              <w:bottom w:val="single" w:sz="8" w:space="0" w:color="auto"/>
              <w:right w:val="single" w:sz="8" w:space="0" w:color="auto"/>
            </w:tcBorders>
            <w:tcMar>
              <w:top w:w="0" w:type="dxa"/>
              <w:left w:w="10" w:type="dxa"/>
              <w:bottom w:w="0" w:type="dxa"/>
              <w:right w:w="10" w:type="dxa"/>
            </w:tcMar>
            <w:hideMark/>
          </w:tcPr>
          <w:p w:rsidR="00D62FD5" w:rsidRPr="00D62FD5" w:rsidRDefault="00D62FD5" w:rsidP="00D62FD5">
            <w:pPr>
              <w:spacing w:before="100" w:after="100" w:line="240" w:lineRule="auto"/>
              <w:rPr>
                <w:rFonts w:ascii="inherit" w:eastAsia="Times New Roman" w:hAnsi="inherit" w:cs="Times New Roman"/>
                <w:color w:val="000000"/>
                <w:sz w:val="24"/>
                <w:szCs w:val="24"/>
              </w:rPr>
            </w:pPr>
            <w:r w:rsidRPr="00D62FD5">
              <w:rPr>
                <w:rFonts w:ascii="Times New Roman" w:eastAsia="Times New Roman" w:hAnsi="Times New Roman" w:cs="Times New Roman"/>
                <w:b/>
                <w:bCs/>
                <w:color w:val="002060"/>
                <w:sz w:val="27"/>
                <w:szCs w:val="27"/>
              </w:rPr>
              <w:t>Point Value</w:t>
            </w:r>
          </w:p>
        </w:tc>
        <w:tc>
          <w:tcPr>
            <w:tcW w:w="2373" w:type="dxa"/>
            <w:tcBorders>
              <w:top w:val="single" w:sz="8" w:space="0" w:color="auto"/>
              <w:left w:val="nil"/>
              <w:bottom w:val="single" w:sz="8" w:space="0" w:color="auto"/>
              <w:right w:val="single" w:sz="8" w:space="0" w:color="auto"/>
            </w:tcBorders>
            <w:tcMar>
              <w:top w:w="0" w:type="dxa"/>
              <w:left w:w="10" w:type="dxa"/>
              <w:bottom w:w="0" w:type="dxa"/>
              <w:right w:w="10" w:type="dxa"/>
            </w:tcMar>
            <w:hideMark/>
          </w:tcPr>
          <w:p w:rsidR="00D62FD5" w:rsidRPr="00D62FD5" w:rsidRDefault="00D62FD5" w:rsidP="00D62FD5">
            <w:pPr>
              <w:spacing w:before="100" w:after="100" w:line="240" w:lineRule="auto"/>
              <w:rPr>
                <w:rFonts w:ascii="inherit" w:eastAsia="Times New Roman" w:hAnsi="inherit" w:cs="Times New Roman"/>
                <w:color w:val="000000"/>
                <w:sz w:val="24"/>
                <w:szCs w:val="24"/>
              </w:rPr>
            </w:pPr>
            <w:r w:rsidRPr="00D62FD5">
              <w:rPr>
                <w:rFonts w:ascii="Times New Roman" w:eastAsia="Times New Roman" w:hAnsi="Times New Roman" w:cs="Times New Roman"/>
                <w:b/>
                <w:bCs/>
                <w:color w:val="002060"/>
                <w:sz w:val="20"/>
                <w:szCs w:val="20"/>
              </w:rPr>
              <w:t>Total</w:t>
            </w:r>
          </w:p>
        </w:tc>
      </w:tr>
      <w:tr w:rsidR="00D62FD5" w:rsidRPr="00D62FD5" w:rsidTr="00D62FD5">
        <w:trPr>
          <w:trHeight w:val="120"/>
        </w:trPr>
        <w:tc>
          <w:tcPr>
            <w:tcW w:w="5116"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D62FD5" w:rsidRPr="00D62FD5" w:rsidRDefault="00D62FD5" w:rsidP="00D62FD5">
            <w:pPr>
              <w:spacing w:before="100" w:after="100" w:line="240" w:lineRule="auto"/>
              <w:rPr>
                <w:rFonts w:ascii="inherit" w:eastAsia="Times New Roman" w:hAnsi="inherit" w:cs="Times New Roman"/>
                <w:color w:val="000000"/>
                <w:sz w:val="24"/>
                <w:szCs w:val="24"/>
              </w:rPr>
            </w:pPr>
            <w:r w:rsidRPr="00D62FD5">
              <w:rPr>
                <w:rFonts w:ascii="Times New Roman" w:eastAsia="Times New Roman" w:hAnsi="Times New Roman" w:cs="Times New Roman"/>
                <w:color w:val="002060"/>
                <w:sz w:val="20"/>
                <w:szCs w:val="20"/>
              </w:rPr>
              <w:t>Failure to cover all 5 questions</w:t>
            </w:r>
          </w:p>
        </w:tc>
        <w:tc>
          <w:tcPr>
            <w:tcW w:w="2156" w:type="dxa"/>
            <w:tcBorders>
              <w:top w:val="nil"/>
              <w:left w:val="nil"/>
              <w:bottom w:val="single" w:sz="8" w:space="0" w:color="auto"/>
              <w:right w:val="single" w:sz="8" w:space="0" w:color="auto"/>
            </w:tcBorders>
            <w:tcMar>
              <w:top w:w="0" w:type="dxa"/>
              <w:left w:w="10" w:type="dxa"/>
              <w:bottom w:w="0" w:type="dxa"/>
              <w:right w:w="10" w:type="dxa"/>
            </w:tcMar>
            <w:hideMark/>
          </w:tcPr>
          <w:p w:rsidR="00D62FD5" w:rsidRPr="00D62FD5" w:rsidRDefault="00D62FD5" w:rsidP="00D62FD5">
            <w:pPr>
              <w:spacing w:before="100" w:after="100" w:line="240" w:lineRule="auto"/>
              <w:rPr>
                <w:rFonts w:ascii="inherit" w:eastAsia="Times New Roman" w:hAnsi="inherit" w:cs="Times New Roman"/>
                <w:color w:val="000000"/>
                <w:sz w:val="24"/>
                <w:szCs w:val="24"/>
              </w:rPr>
            </w:pPr>
            <w:r w:rsidRPr="00D62FD5">
              <w:rPr>
                <w:rFonts w:ascii="Times New Roman" w:eastAsia="Times New Roman" w:hAnsi="Times New Roman" w:cs="Times New Roman"/>
                <w:color w:val="002060"/>
                <w:sz w:val="20"/>
                <w:szCs w:val="20"/>
              </w:rPr>
              <w:t>-12 points each</w:t>
            </w:r>
          </w:p>
        </w:tc>
        <w:tc>
          <w:tcPr>
            <w:tcW w:w="2373" w:type="dxa"/>
            <w:tcBorders>
              <w:top w:val="nil"/>
              <w:left w:val="nil"/>
              <w:bottom w:val="single" w:sz="8" w:space="0" w:color="auto"/>
              <w:right w:val="single" w:sz="8" w:space="0" w:color="auto"/>
            </w:tcBorders>
            <w:tcMar>
              <w:top w:w="0" w:type="dxa"/>
              <w:left w:w="10" w:type="dxa"/>
              <w:bottom w:w="0" w:type="dxa"/>
              <w:right w:w="10" w:type="dxa"/>
            </w:tcMar>
            <w:hideMark/>
          </w:tcPr>
          <w:p w:rsidR="00D62FD5" w:rsidRPr="00D62FD5" w:rsidRDefault="00D62FD5" w:rsidP="00D62FD5">
            <w:pPr>
              <w:spacing w:before="100" w:after="100" w:line="240" w:lineRule="auto"/>
              <w:rPr>
                <w:rFonts w:ascii="inherit" w:eastAsia="Times New Roman" w:hAnsi="inherit" w:cs="Times New Roman"/>
                <w:color w:val="000000"/>
                <w:sz w:val="24"/>
                <w:szCs w:val="24"/>
              </w:rPr>
            </w:pPr>
            <w:r w:rsidRPr="00D62FD5">
              <w:rPr>
                <w:rFonts w:ascii="Times New Roman" w:eastAsia="Times New Roman" w:hAnsi="Times New Roman" w:cs="Times New Roman"/>
                <w:color w:val="002060"/>
                <w:sz w:val="20"/>
                <w:szCs w:val="20"/>
              </w:rPr>
              <w:t>-60 points all 5</w:t>
            </w:r>
          </w:p>
        </w:tc>
      </w:tr>
      <w:tr w:rsidR="00D62FD5" w:rsidRPr="00D62FD5" w:rsidTr="00D62FD5">
        <w:trPr>
          <w:trHeight w:val="124"/>
        </w:trPr>
        <w:tc>
          <w:tcPr>
            <w:tcW w:w="5116"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D62FD5" w:rsidRPr="00D62FD5" w:rsidRDefault="00D62FD5" w:rsidP="00D62FD5">
            <w:pPr>
              <w:spacing w:before="100" w:after="100" w:line="240" w:lineRule="auto"/>
              <w:rPr>
                <w:rFonts w:ascii="inherit" w:eastAsia="Times New Roman" w:hAnsi="inherit" w:cs="Times New Roman"/>
                <w:color w:val="000000"/>
                <w:sz w:val="24"/>
                <w:szCs w:val="24"/>
              </w:rPr>
            </w:pPr>
            <w:r w:rsidRPr="00D62FD5">
              <w:rPr>
                <w:rFonts w:ascii="Times New Roman" w:eastAsia="Times New Roman" w:hAnsi="Times New Roman" w:cs="Times New Roman"/>
                <w:color w:val="002060"/>
                <w:sz w:val="20"/>
                <w:szCs w:val="20"/>
              </w:rPr>
              <w:t>Failure to choose scholarly topic that is researchable</w:t>
            </w:r>
          </w:p>
        </w:tc>
        <w:tc>
          <w:tcPr>
            <w:tcW w:w="2156" w:type="dxa"/>
            <w:tcBorders>
              <w:top w:val="nil"/>
              <w:left w:val="nil"/>
              <w:bottom w:val="single" w:sz="8" w:space="0" w:color="auto"/>
              <w:right w:val="single" w:sz="8" w:space="0" w:color="auto"/>
            </w:tcBorders>
            <w:tcMar>
              <w:top w:w="0" w:type="dxa"/>
              <w:left w:w="10" w:type="dxa"/>
              <w:bottom w:w="0" w:type="dxa"/>
              <w:right w:w="10" w:type="dxa"/>
            </w:tcMar>
            <w:hideMark/>
          </w:tcPr>
          <w:p w:rsidR="00D62FD5" w:rsidRPr="00D62FD5" w:rsidRDefault="00D62FD5" w:rsidP="00D62FD5">
            <w:pPr>
              <w:spacing w:before="100" w:after="100" w:line="240" w:lineRule="auto"/>
              <w:rPr>
                <w:rFonts w:ascii="inherit" w:eastAsia="Times New Roman" w:hAnsi="inherit" w:cs="Times New Roman"/>
                <w:color w:val="000000"/>
                <w:sz w:val="24"/>
                <w:szCs w:val="24"/>
              </w:rPr>
            </w:pPr>
            <w:r w:rsidRPr="00D62FD5">
              <w:rPr>
                <w:rFonts w:ascii="Times New Roman" w:eastAsia="Times New Roman" w:hAnsi="Times New Roman" w:cs="Times New Roman"/>
                <w:color w:val="002060"/>
                <w:sz w:val="20"/>
                <w:szCs w:val="20"/>
              </w:rPr>
              <w:t>-20 points</w:t>
            </w:r>
          </w:p>
        </w:tc>
        <w:tc>
          <w:tcPr>
            <w:tcW w:w="2373" w:type="dxa"/>
            <w:tcBorders>
              <w:top w:val="nil"/>
              <w:left w:val="nil"/>
              <w:bottom w:val="single" w:sz="8" w:space="0" w:color="auto"/>
              <w:right w:val="single" w:sz="8" w:space="0" w:color="auto"/>
            </w:tcBorders>
            <w:tcMar>
              <w:top w:w="0" w:type="dxa"/>
              <w:left w:w="10" w:type="dxa"/>
              <w:bottom w:w="0" w:type="dxa"/>
              <w:right w:w="10" w:type="dxa"/>
            </w:tcMar>
            <w:hideMark/>
          </w:tcPr>
          <w:p w:rsidR="00D62FD5" w:rsidRPr="00D62FD5" w:rsidRDefault="00D62FD5" w:rsidP="00D62FD5">
            <w:pPr>
              <w:spacing w:before="100" w:after="100" w:line="240" w:lineRule="auto"/>
              <w:rPr>
                <w:rFonts w:ascii="inherit" w:eastAsia="Times New Roman" w:hAnsi="inherit" w:cs="Times New Roman"/>
                <w:color w:val="000000"/>
                <w:sz w:val="24"/>
                <w:szCs w:val="24"/>
              </w:rPr>
            </w:pPr>
            <w:r w:rsidRPr="00D62FD5">
              <w:rPr>
                <w:rFonts w:ascii="Times New Roman" w:eastAsia="Times New Roman" w:hAnsi="Times New Roman" w:cs="Times New Roman"/>
                <w:color w:val="002060"/>
                <w:sz w:val="20"/>
                <w:szCs w:val="20"/>
              </w:rPr>
              <w:t>-20 points</w:t>
            </w:r>
          </w:p>
        </w:tc>
      </w:tr>
      <w:tr w:rsidR="00D62FD5" w:rsidRPr="00D62FD5" w:rsidTr="00D62FD5">
        <w:trPr>
          <w:trHeight w:val="124"/>
        </w:trPr>
        <w:tc>
          <w:tcPr>
            <w:tcW w:w="5116"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D62FD5" w:rsidRPr="00D62FD5" w:rsidRDefault="00D62FD5" w:rsidP="00D62FD5">
            <w:pPr>
              <w:spacing w:before="100" w:after="100" w:line="240" w:lineRule="auto"/>
              <w:rPr>
                <w:rFonts w:ascii="inherit" w:eastAsia="Times New Roman" w:hAnsi="inherit" w:cs="Times New Roman"/>
                <w:color w:val="000000"/>
                <w:sz w:val="24"/>
                <w:szCs w:val="24"/>
              </w:rPr>
            </w:pPr>
            <w:r w:rsidRPr="00D62FD5">
              <w:rPr>
                <w:rFonts w:ascii="Times New Roman" w:eastAsia="Times New Roman" w:hAnsi="Times New Roman" w:cs="Times New Roman"/>
                <w:color w:val="002060"/>
                <w:sz w:val="20"/>
                <w:szCs w:val="20"/>
              </w:rPr>
              <w:lastRenderedPageBreak/>
              <w:t>Errors in Spelling/Grammar</w:t>
            </w:r>
          </w:p>
        </w:tc>
        <w:tc>
          <w:tcPr>
            <w:tcW w:w="2156" w:type="dxa"/>
            <w:tcBorders>
              <w:top w:val="nil"/>
              <w:left w:val="nil"/>
              <w:bottom w:val="single" w:sz="8" w:space="0" w:color="auto"/>
              <w:right w:val="single" w:sz="8" w:space="0" w:color="auto"/>
            </w:tcBorders>
            <w:tcMar>
              <w:top w:w="0" w:type="dxa"/>
              <w:left w:w="10" w:type="dxa"/>
              <w:bottom w:w="0" w:type="dxa"/>
              <w:right w:w="10" w:type="dxa"/>
            </w:tcMar>
            <w:hideMark/>
          </w:tcPr>
          <w:p w:rsidR="00D62FD5" w:rsidRPr="00D62FD5" w:rsidRDefault="00D62FD5" w:rsidP="00D62FD5">
            <w:pPr>
              <w:spacing w:before="100" w:after="100" w:line="240" w:lineRule="auto"/>
              <w:rPr>
                <w:rFonts w:ascii="inherit" w:eastAsia="Times New Roman" w:hAnsi="inherit" w:cs="Times New Roman"/>
                <w:color w:val="000000"/>
                <w:sz w:val="24"/>
                <w:szCs w:val="24"/>
              </w:rPr>
            </w:pPr>
            <w:r w:rsidRPr="00D62FD5">
              <w:rPr>
                <w:rFonts w:ascii="Times New Roman" w:eastAsia="Times New Roman" w:hAnsi="Times New Roman" w:cs="Times New Roman"/>
                <w:color w:val="002060"/>
                <w:sz w:val="20"/>
                <w:szCs w:val="20"/>
              </w:rPr>
              <w:t>-10 points</w:t>
            </w:r>
          </w:p>
        </w:tc>
        <w:tc>
          <w:tcPr>
            <w:tcW w:w="2373" w:type="dxa"/>
            <w:tcBorders>
              <w:top w:val="nil"/>
              <w:left w:val="nil"/>
              <w:bottom w:val="single" w:sz="8" w:space="0" w:color="auto"/>
              <w:right w:val="single" w:sz="8" w:space="0" w:color="auto"/>
            </w:tcBorders>
            <w:tcMar>
              <w:top w:w="0" w:type="dxa"/>
              <w:left w:w="10" w:type="dxa"/>
              <w:bottom w:w="0" w:type="dxa"/>
              <w:right w:w="10" w:type="dxa"/>
            </w:tcMar>
            <w:hideMark/>
          </w:tcPr>
          <w:p w:rsidR="00D62FD5" w:rsidRPr="00D62FD5" w:rsidRDefault="00D62FD5" w:rsidP="00D62FD5">
            <w:pPr>
              <w:spacing w:before="100" w:after="100" w:line="240" w:lineRule="auto"/>
              <w:rPr>
                <w:rFonts w:ascii="inherit" w:eastAsia="Times New Roman" w:hAnsi="inherit" w:cs="Times New Roman"/>
                <w:color w:val="000000"/>
                <w:sz w:val="24"/>
                <w:szCs w:val="24"/>
              </w:rPr>
            </w:pPr>
            <w:r w:rsidRPr="00D62FD5">
              <w:rPr>
                <w:rFonts w:ascii="Times New Roman" w:eastAsia="Times New Roman" w:hAnsi="Times New Roman" w:cs="Times New Roman"/>
                <w:color w:val="002060"/>
                <w:sz w:val="20"/>
                <w:szCs w:val="20"/>
              </w:rPr>
              <w:t>-10 points</w:t>
            </w:r>
          </w:p>
        </w:tc>
      </w:tr>
      <w:tr w:rsidR="00D62FD5" w:rsidRPr="00D62FD5" w:rsidTr="00D62FD5">
        <w:trPr>
          <w:trHeight w:val="124"/>
        </w:trPr>
        <w:tc>
          <w:tcPr>
            <w:tcW w:w="5116"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D62FD5" w:rsidRPr="00D62FD5" w:rsidRDefault="00D62FD5" w:rsidP="00D62FD5">
            <w:pPr>
              <w:spacing w:before="100" w:after="100" w:line="240" w:lineRule="auto"/>
              <w:rPr>
                <w:rFonts w:ascii="inherit" w:eastAsia="Times New Roman" w:hAnsi="inherit" w:cs="Times New Roman"/>
                <w:color w:val="000000"/>
                <w:sz w:val="24"/>
                <w:szCs w:val="24"/>
              </w:rPr>
            </w:pPr>
            <w:r w:rsidRPr="00D62FD5">
              <w:rPr>
                <w:rFonts w:ascii="Times New Roman" w:eastAsia="Times New Roman" w:hAnsi="Times New Roman" w:cs="Times New Roman"/>
                <w:color w:val="002060"/>
                <w:sz w:val="20"/>
                <w:szCs w:val="20"/>
              </w:rPr>
              <w:t>Late assignment</w:t>
            </w:r>
          </w:p>
        </w:tc>
        <w:tc>
          <w:tcPr>
            <w:tcW w:w="2156" w:type="dxa"/>
            <w:tcBorders>
              <w:top w:val="nil"/>
              <w:left w:val="nil"/>
              <w:bottom w:val="single" w:sz="8" w:space="0" w:color="auto"/>
              <w:right w:val="single" w:sz="8" w:space="0" w:color="auto"/>
            </w:tcBorders>
            <w:tcMar>
              <w:top w:w="0" w:type="dxa"/>
              <w:left w:w="10" w:type="dxa"/>
              <w:bottom w:w="0" w:type="dxa"/>
              <w:right w:w="10" w:type="dxa"/>
            </w:tcMar>
            <w:hideMark/>
          </w:tcPr>
          <w:p w:rsidR="00D62FD5" w:rsidRPr="00D62FD5" w:rsidRDefault="00D62FD5" w:rsidP="00D62FD5">
            <w:pPr>
              <w:spacing w:before="100" w:after="100" w:line="240" w:lineRule="auto"/>
              <w:rPr>
                <w:rFonts w:ascii="inherit" w:eastAsia="Times New Roman" w:hAnsi="inherit" w:cs="Times New Roman"/>
                <w:color w:val="000000"/>
                <w:sz w:val="24"/>
                <w:szCs w:val="24"/>
              </w:rPr>
            </w:pPr>
            <w:r w:rsidRPr="00D62FD5">
              <w:rPr>
                <w:rFonts w:ascii="Times New Roman" w:eastAsia="Times New Roman" w:hAnsi="Times New Roman" w:cs="Times New Roman"/>
                <w:color w:val="002060"/>
                <w:sz w:val="20"/>
                <w:szCs w:val="20"/>
              </w:rPr>
              <w:t>-5 points per day</w:t>
            </w:r>
          </w:p>
        </w:tc>
        <w:tc>
          <w:tcPr>
            <w:tcW w:w="2373" w:type="dxa"/>
            <w:tcBorders>
              <w:top w:val="nil"/>
              <w:left w:val="nil"/>
              <w:bottom w:val="single" w:sz="8" w:space="0" w:color="auto"/>
              <w:right w:val="single" w:sz="8" w:space="0" w:color="auto"/>
            </w:tcBorders>
            <w:tcMar>
              <w:top w:w="0" w:type="dxa"/>
              <w:left w:w="10" w:type="dxa"/>
              <w:bottom w:w="0" w:type="dxa"/>
              <w:right w:w="10" w:type="dxa"/>
            </w:tcMar>
            <w:hideMark/>
          </w:tcPr>
          <w:p w:rsidR="00D62FD5" w:rsidRPr="00D62FD5" w:rsidRDefault="00D62FD5" w:rsidP="00D62FD5">
            <w:pPr>
              <w:spacing w:before="100" w:after="100" w:line="240" w:lineRule="auto"/>
              <w:rPr>
                <w:rFonts w:ascii="inherit" w:eastAsia="Times New Roman" w:hAnsi="inherit" w:cs="Times New Roman"/>
                <w:color w:val="000000"/>
                <w:sz w:val="24"/>
                <w:szCs w:val="24"/>
              </w:rPr>
            </w:pPr>
            <w:r w:rsidRPr="00D62FD5">
              <w:rPr>
                <w:rFonts w:ascii="Times New Roman" w:eastAsia="Times New Roman" w:hAnsi="Times New Roman" w:cs="Times New Roman"/>
                <w:color w:val="002060"/>
                <w:sz w:val="20"/>
                <w:szCs w:val="20"/>
              </w:rPr>
              <w:t>-10 points per day</w:t>
            </w:r>
          </w:p>
        </w:tc>
      </w:tr>
      <w:tr w:rsidR="00D62FD5" w:rsidRPr="00D62FD5" w:rsidTr="00D62FD5">
        <w:trPr>
          <w:trHeight w:val="124"/>
        </w:trPr>
        <w:tc>
          <w:tcPr>
            <w:tcW w:w="5116"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D62FD5" w:rsidRPr="00D62FD5" w:rsidRDefault="00D62FD5" w:rsidP="00D62FD5">
            <w:pPr>
              <w:spacing w:before="100" w:after="100" w:line="240" w:lineRule="auto"/>
              <w:rPr>
                <w:rFonts w:ascii="inherit" w:eastAsia="Times New Roman" w:hAnsi="inherit" w:cs="Times New Roman"/>
                <w:color w:val="000000"/>
                <w:sz w:val="24"/>
                <w:szCs w:val="24"/>
              </w:rPr>
            </w:pPr>
            <w:r w:rsidRPr="00D62FD5">
              <w:rPr>
                <w:rFonts w:ascii="Times New Roman" w:eastAsia="Times New Roman" w:hAnsi="Times New Roman" w:cs="Times New Roman"/>
                <w:color w:val="002060"/>
                <w:sz w:val="27"/>
                <w:szCs w:val="27"/>
              </w:rPr>
              <w:t> </w:t>
            </w:r>
          </w:p>
        </w:tc>
        <w:tc>
          <w:tcPr>
            <w:tcW w:w="2156" w:type="dxa"/>
            <w:tcBorders>
              <w:top w:val="nil"/>
              <w:left w:val="nil"/>
              <w:bottom w:val="single" w:sz="8" w:space="0" w:color="auto"/>
              <w:right w:val="single" w:sz="8" w:space="0" w:color="auto"/>
            </w:tcBorders>
            <w:tcMar>
              <w:top w:w="0" w:type="dxa"/>
              <w:left w:w="10" w:type="dxa"/>
              <w:bottom w:w="0" w:type="dxa"/>
              <w:right w:w="10" w:type="dxa"/>
            </w:tcMar>
            <w:hideMark/>
          </w:tcPr>
          <w:p w:rsidR="00D62FD5" w:rsidRPr="00D62FD5" w:rsidRDefault="00D62FD5" w:rsidP="00D62FD5">
            <w:pPr>
              <w:spacing w:before="100" w:after="100" w:line="240" w:lineRule="auto"/>
              <w:rPr>
                <w:rFonts w:ascii="inherit" w:eastAsia="Times New Roman" w:hAnsi="inherit" w:cs="Times New Roman"/>
                <w:color w:val="000000"/>
                <w:sz w:val="24"/>
                <w:szCs w:val="24"/>
              </w:rPr>
            </w:pPr>
            <w:r w:rsidRPr="00D62FD5">
              <w:rPr>
                <w:rFonts w:ascii="Times New Roman" w:eastAsia="Times New Roman" w:hAnsi="Times New Roman" w:cs="Times New Roman"/>
                <w:color w:val="002060"/>
                <w:sz w:val="27"/>
                <w:szCs w:val="27"/>
              </w:rPr>
              <w:t> </w:t>
            </w:r>
          </w:p>
        </w:tc>
        <w:tc>
          <w:tcPr>
            <w:tcW w:w="2373" w:type="dxa"/>
            <w:tcBorders>
              <w:top w:val="nil"/>
              <w:left w:val="nil"/>
              <w:bottom w:val="single" w:sz="8" w:space="0" w:color="auto"/>
              <w:right w:val="single" w:sz="8" w:space="0" w:color="auto"/>
            </w:tcBorders>
            <w:tcMar>
              <w:top w:w="0" w:type="dxa"/>
              <w:left w:w="10" w:type="dxa"/>
              <w:bottom w:w="0" w:type="dxa"/>
              <w:right w:w="10" w:type="dxa"/>
            </w:tcMar>
            <w:hideMark/>
          </w:tcPr>
          <w:p w:rsidR="00D62FD5" w:rsidRPr="00D62FD5" w:rsidRDefault="00D62FD5" w:rsidP="00D62FD5">
            <w:pPr>
              <w:spacing w:before="100" w:after="100" w:line="240" w:lineRule="auto"/>
              <w:rPr>
                <w:rFonts w:ascii="inherit" w:eastAsia="Times New Roman" w:hAnsi="inherit" w:cs="Times New Roman"/>
                <w:color w:val="000000"/>
                <w:sz w:val="24"/>
                <w:szCs w:val="24"/>
              </w:rPr>
            </w:pPr>
            <w:r w:rsidRPr="00D62FD5">
              <w:rPr>
                <w:rFonts w:ascii="Times New Roman" w:eastAsia="Times New Roman" w:hAnsi="Times New Roman" w:cs="Times New Roman"/>
                <w:color w:val="002060"/>
                <w:sz w:val="27"/>
                <w:szCs w:val="27"/>
              </w:rPr>
              <w:t> </w:t>
            </w:r>
          </w:p>
        </w:tc>
      </w:tr>
      <w:tr w:rsidR="00D62FD5" w:rsidRPr="00D62FD5" w:rsidTr="00D62FD5">
        <w:trPr>
          <w:trHeight w:val="139"/>
        </w:trPr>
        <w:tc>
          <w:tcPr>
            <w:tcW w:w="5116"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D62FD5" w:rsidRPr="00D62FD5" w:rsidRDefault="00D62FD5" w:rsidP="00D62FD5">
            <w:pPr>
              <w:spacing w:before="100" w:after="100" w:line="240" w:lineRule="auto"/>
              <w:rPr>
                <w:rFonts w:ascii="inherit" w:eastAsia="Times New Roman" w:hAnsi="inherit" w:cs="Times New Roman"/>
                <w:color w:val="000000"/>
                <w:sz w:val="24"/>
                <w:szCs w:val="24"/>
              </w:rPr>
            </w:pPr>
            <w:r w:rsidRPr="00D62FD5">
              <w:rPr>
                <w:rFonts w:ascii="Times New Roman" w:eastAsia="Times New Roman" w:hAnsi="Times New Roman" w:cs="Times New Roman"/>
                <w:color w:val="002060"/>
                <w:sz w:val="24"/>
                <w:szCs w:val="24"/>
              </w:rPr>
              <w:t>Failure to post word count</w:t>
            </w:r>
          </w:p>
        </w:tc>
        <w:tc>
          <w:tcPr>
            <w:tcW w:w="2156" w:type="dxa"/>
            <w:tcBorders>
              <w:top w:val="nil"/>
              <w:left w:val="nil"/>
              <w:bottom w:val="single" w:sz="8" w:space="0" w:color="auto"/>
              <w:right w:val="single" w:sz="8" w:space="0" w:color="auto"/>
            </w:tcBorders>
            <w:tcMar>
              <w:top w:w="0" w:type="dxa"/>
              <w:left w:w="10" w:type="dxa"/>
              <w:bottom w:w="0" w:type="dxa"/>
              <w:right w:w="10" w:type="dxa"/>
            </w:tcMar>
            <w:hideMark/>
          </w:tcPr>
          <w:p w:rsidR="00D62FD5" w:rsidRPr="00D62FD5" w:rsidRDefault="00D62FD5" w:rsidP="00D62FD5">
            <w:pPr>
              <w:spacing w:before="100" w:after="100" w:line="240" w:lineRule="auto"/>
              <w:rPr>
                <w:rFonts w:ascii="inherit" w:eastAsia="Times New Roman" w:hAnsi="inherit" w:cs="Times New Roman"/>
                <w:color w:val="000000"/>
                <w:sz w:val="24"/>
                <w:szCs w:val="24"/>
              </w:rPr>
            </w:pPr>
            <w:r w:rsidRPr="00D62FD5">
              <w:rPr>
                <w:rFonts w:ascii="Times New Roman" w:eastAsia="Times New Roman" w:hAnsi="Times New Roman" w:cs="Times New Roman"/>
                <w:color w:val="002060"/>
                <w:sz w:val="24"/>
                <w:szCs w:val="24"/>
              </w:rPr>
              <w:t>-10 points</w:t>
            </w:r>
          </w:p>
        </w:tc>
        <w:tc>
          <w:tcPr>
            <w:tcW w:w="2373" w:type="dxa"/>
            <w:tcBorders>
              <w:top w:val="nil"/>
              <w:left w:val="nil"/>
              <w:bottom w:val="single" w:sz="8" w:space="0" w:color="auto"/>
              <w:right w:val="single" w:sz="8" w:space="0" w:color="auto"/>
            </w:tcBorders>
            <w:tcMar>
              <w:top w:w="0" w:type="dxa"/>
              <w:left w:w="10" w:type="dxa"/>
              <w:bottom w:w="0" w:type="dxa"/>
              <w:right w:w="10" w:type="dxa"/>
            </w:tcMar>
            <w:hideMark/>
          </w:tcPr>
          <w:p w:rsidR="00D62FD5" w:rsidRPr="00D62FD5" w:rsidRDefault="00D62FD5" w:rsidP="00D62FD5">
            <w:pPr>
              <w:spacing w:before="100" w:after="100" w:line="240" w:lineRule="auto"/>
              <w:rPr>
                <w:rFonts w:ascii="inherit" w:eastAsia="Times New Roman" w:hAnsi="inherit" w:cs="Times New Roman"/>
                <w:color w:val="000000"/>
                <w:sz w:val="24"/>
                <w:szCs w:val="24"/>
              </w:rPr>
            </w:pPr>
            <w:r w:rsidRPr="00D62FD5">
              <w:rPr>
                <w:rFonts w:ascii="Times New Roman" w:eastAsia="Times New Roman" w:hAnsi="Times New Roman" w:cs="Times New Roman"/>
                <w:color w:val="002060"/>
                <w:sz w:val="24"/>
                <w:szCs w:val="24"/>
              </w:rPr>
              <w:t>-10 points</w:t>
            </w:r>
          </w:p>
        </w:tc>
      </w:tr>
      <w:tr w:rsidR="00D62FD5" w:rsidRPr="00D62FD5" w:rsidTr="00D62FD5">
        <w:trPr>
          <w:trHeight w:val="79"/>
        </w:trPr>
        <w:tc>
          <w:tcPr>
            <w:tcW w:w="5116" w:type="dxa"/>
            <w:tcBorders>
              <w:top w:val="nil"/>
              <w:left w:val="single" w:sz="8" w:space="0" w:color="auto"/>
              <w:bottom w:val="single" w:sz="8" w:space="0" w:color="auto"/>
              <w:right w:val="single" w:sz="8" w:space="0" w:color="auto"/>
            </w:tcBorders>
            <w:tcMar>
              <w:top w:w="0" w:type="dxa"/>
              <w:left w:w="10" w:type="dxa"/>
              <w:bottom w:w="0" w:type="dxa"/>
              <w:right w:w="10" w:type="dxa"/>
            </w:tcMar>
            <w:hideMark/>
          </w:tcPr>
          <w:p w:rsidR="00D62FD5" w:rsidRPr="00D62FD5" w:rsidRDefault="00D62FD5" w:rsidP="00D62FD5">
            <w:pPr>
              <w:spacing w:before="100" w:after="100" w:line="240" w:lineRule="auto"/>
              <w:rPr>
                <w:rFonts w:ascii="inherit" w:eastAsia="Times New Roman" w:hAnsi="inherit" w:cs="Times New Roman"/>
                <w:color w:val="000000"/>
                <w:sz w:val="24"/>
                <w:szCs w:val="24"/>
              </w:rPr>
            </w:pPr>
            <w:r w:rsidRPr="00D62FD5">
              <w:rPr>
                <w:rFonts w:ascii="Times New Roman" w:eastAsia="Times New Roman" w:hAnsi="Times New Roman" w:cs="Times New Roman"/>
                <w:color w:val="002060"/>
                <w:sz w:val="20"/>
                <w:szCs w:val="20"/>
              </w:rPr>
              <w:t>Failure to write a minimum of 150 words</w:t>
            </w:r>
          </w:p>
        </w:tc>
        <w:tc>
          <w:tcPr>
            <w:tcW w:w="2156" w:type="dxa"/>
            <w:tcBorders>
              <w:top w:val="nil"/>
              <w:left w:val="nil"/>
              <w:bottom w:val="single" w:sz="8" w:space="0" w:color="auto"/>
              <w:right w:val="single" w:sz="8" w:space="0" w:color="auto"/>
            </w:tcBorders>
            <w:tcMar>
              <w:top w:w="0" w:type="dxa"/>
              <w:left w:w="10" w:type="dxa"/>
              <w:bottom w:w="0" w:type="dxa"/>
              <w:right w:w="10" w:type="dxa"/>
            </w:tcMar>
            <w:hideMark/>
          </w:tcPr>
          <w:p w:rsidR="00D62FD5" w:rsidRPr="00D62FD5" w:rsidRDefault="00D62FD5" w:rsidP="00D62FD5">
            <w:pPr>
              <w:spacing w:before="100" w:after="100" w:line="240" w:lineRule="auto"/>
              <w:rPr>
                <w:rFonts w:ascii="inherit" w:eastAsia="Times New Roman" w:hAnsi="inherit" w:cs="Times New Roman"/>
                <w:color w:val="000000"/>
                <w:sz w:val="24"/>
                <w:szCs w:val="24"/>
              </w:rPr>
            </w:pPr>
            <w:r w:rsidRPr="00D62FD5">
              <w:rPr>
                <w:rFonts w:ascii="Times New Roman" w:eastAsia="Times New Roman" w:hAnsi="Times New Roman" w:cs="Times New Roman"/>
                <w:color w:val="002060"/>
                <w:sz w:val="20"/>
                <w:szCs w:val="20"/>
              </w:rPr>
              <w:t>-10 points</w:t>
            </w:r>
          </w:p>
        </w:tc>
        <w:tc>
          <w:tcPr>
            <w:tcW w:w="2373" w:type="dxa"/>
            <w:tcBorders>
              <w:top w:val="nil"/>
              <w:left w:val="nil"/>
              <w:bottom w:val="single" w:sz="8" w:space="0" w:color="auto"/>
              <w:right w:val="single" w:sz="8" w:space="0" w:color="auto"/>
            </w:tcBorders>
            <w:tcMar>
              <w:top w:w="0" w:type="dxa"/>
              <w:left w:w="10" w:type="dxa"/>
              <w:bottom w:w="0" w:type="dxa"/>
              <w:right w:w="10" w:type="dxa"/>
            </w:tcMar>
            <w:hideMark/>
          </w:tcPr>
          <w:p w:rsidR="00D62FD5" w:rsidRPr="00D62FD5" w:rsidRDefault="00D62FD5" w:rsidP="00D62FD5">
            <w:pPr>
              <w:spacing w:before="100" w:after="100" w:line="240" w:lineRule="auto"/>
              <w:rPr>
                <w:rFonts w:ascii="inherit" w:eastAsia="Times New Roman" w:hAnsi="inherit" w:cs="Times New Roman"/>
                <w:color w:val="000000"/>
                <w:sz w:val="24"/>
                <w:szCs w:val="24"/>
              </w:rPr>
            </w:pPr>
            <w:r w:rsidRPr="00D62FD5">
              <w:rPr>
                <w:rFonts w:ascii="Times New Roman" w:eastAsia="Times New Roman" w:hAnsi="Times New Roman" w:cs="Times New Roman"/>
                <w:color w:val="002060"/>
                <w:sz w:val="20"/>
                <w:szCs w:val="20"/>
              </w:rPr>
              <w:t>-10 points</w:t>
            </w:r>
          </w:p>
        </w:tc>
      </w:tr>
    </w:tbl>
    <w:p w:rsidR="00D62FD5" w:rsidRPr="00D62FD5" w:rsidRDefault="00D62FD5" w:rsidP="00D62FD5">
      <w:pPr>
        <w:spacing w:before="100" w:beforeAutospacing="1" w:after="60" w:line="240" w:lineRule="auto"/>
        <w:ind w:left="2880" w:right="-270"/>
        <w:rPr>
          <w:rFonts w:ascii="Arial" w:eastAsia="Times New Roman" w:hAnsi="Arial" w:cs="Arial"/>
          <w:color w:val="444444"/>
          <w:sz w:val="24"/>
          <w:szCs w:val="24"/>
        </w:rPr>
      </w:pPr>
      <w:r w:rsidRPr="00D62FD5">
        <w:rPr>
          <w:rFonts w:ascii="Times New Roman" w:eastAsia="Times New Roman" w:hAnsi="Times New Roman" w:cs="Times New Roman"/>
          <w:color w:val="444444"/>
          <w:sz w:val="24"/>
          <w:szCs w:val="24"/>
        </w:rPr>
        <w:br/>
      </w:r>
      <w:r w:rsidRPr="00D62FD5">
        <w:rPr>
          <w:rFonts w:ascii="Times New Roman" w:eastAsia="Times New Roman" w:hAnsi="Times New Roman" w:cs="Times New Roman"/>
          <w:color w:val="444444"/>
          <w:sz w:val="24"/>
          <w:szCs w:val="24"/>
        </w:rPr>
        <w:br/>
      </w:r>
      <w:r w:rsidRPr="00D62FD5">
        <w:rPr>
          <w:rFonts w:ascii="Times New Roman" w:eastAsia="Times New Roman" w:hAnsi="Times New Roman" w:cs="Times New Roman"/>
          <w:b/>
          <w:bCs/>
          <w:color w:val="002060"/>
          <w:sz w:val="24"/>
          <w:szCs w:val="24"/>
        </w:rPr>
        <w:t>CRITICAL THINKING REVIEW EXAMPLE</w:t>
      </w:r>
    </w:p>
    <w:p w:rsidR="00D62FD5" w:rsidRPr="00D62FD5" w:rsidRDefault="00D62FD5" w:rsidP="00D62FD5">
      <w:pPr>
        <w:spacing w:before="100" w:beforeAutospacing="1" w:after="60" w:line="240" w:lineRule="auto"/>
        <w:ind w:left="2880" w:right="-270"/>
        <w:rPr>
          <w:rFonts w:ascii="Arial" w:eastAsia="Times New Roman" w:hAnsi="Arial" w:cs="Arial"/>
          <w:color w:val="444444"/>
          <w:sz w:val="24"/>
          <w:szCs w:val="24"/>
        </w:rPr>
      </w:pPr>
      <w:r w:rsidRPr="00D62FD5">
        <w:rPr>
          <w:rFonts w:ascii="Times New Roman" w:eastAsia="Times New Roman" w:hAnsi="Times New Roman" w:cs="Times New Roman"/>
          <w:color w:val="002060"/>
          <w:sz w:val="27"/>
          <w:szCs w:val="27"/>
        </w:rPr>
        <w:t> </w:t>
      </w:r>
    </w:p>
    <w:p w:rsidR="00D62FD5" w:rsidRPr="00D62FD5" w:rsidRDefault="00D62FD5" w:rsidP="00D62FD5">
      <w:pPr>
        <w:spacing w:before="100" w:beforeAutospacing="1" w:after="60" w:line="240" w:lineRule="auto"/>
        <w:ind w:left="2880" w:right="-270"/>
        <w:rPr>
          <w:rFonts w:ascii="Arial" w:eastAsia="Times New Roman" w:hAnsi="Arial" w:cs="Arial"/>
          <w:color w:val="444444"/>
          <w:sz w:val="24"/>
          <w:szCs w:val="24"/>
        </w:rPr>
      </w:pPr>
      <w:r w:rsidRPr="00D62FD5">
        <w:rPr>
          <w:rFonts w:ascii="Times New Roman" w:eastAsia="Times New Roman" w:hAnsi="Times New Roman" w:cs="Times New Roman"/>
          <w:color w:val="002060"/>
          <w:sz w:val="24"/>
          <w:szCs w:val="24"/>
        </w:rPr>
        <w:t>Critical thinking involves asking five questions—who, when, what, where, how. You should organize your paper in the following manner:</w:t>
      </w:r>
    </w:p>
    <w:p w:rsidR="00D62FD5" w:rsidRPr="00D62FD5" w:rsidRDefault="00D62FD5" w:rsidP="00D62FD5">
      <w:pPr>
        <w:spacing w:before="100" w:beforeAutospacing="1" w:after="60" w:line="240" w:lineRule="auto"/>
        <w:ind w:left="2880" w:right="-270"/>
        <w:rPr>
          <w:rFonts w:ascii="Arial" w:eastAsia="Times New Roman" w:hAnsi="Arial" w:cs="Arial"/>
          <w:color w:val="444444"/>
          <w:sz w:val="24"/>
          <w:szCs w:val="24"/>
        </w:rPr>
      </w:pPr>
      <w:r w:rsidRPr="00D62FD5">
        <w:rPr>
          <w:rFonts w:ascii="Times New Roman" w:eastAsia="Times New Roman" w:hAnsi="Times New Roman" w:cs="Times New Roman"/>
          <w:b/>
          <w:bCs/>
          <w:color w:val="002060"/>
          <w:sz w:val="24"/>
          <w:szCs w:val="24"/>
        </w:rPr>
        <w:t>Your Name</w:t>
      </w:r>
      <w:r w:rsidRPr="00D62FD5">
        <w:rPr>
          <w:rFonts w:ascii="Times New Roman" w:eastAsia="Times New Roman" w:hAnsi="Times New Roman" w:cs="Times New Roman"/>
          <w:color w:val="002060"/>
          <w:sz w:val="24"/>
          <w:szCs w:val="24"/>
        </w:rPr>
        <w:t xml:space="preserve"> </w:t>
      </w:r>
      <w:r w:rsidRPr="00D62FD5">
        <w:rPr>
          <w:rFonts w:ascii="Times New Roman" w:eastAsia="Times New Roman" w:hAnsi="Times New Roman" w:cs="Times New Roman"/>
          <w:b/>
          <w:bCs/>
          <w:color w:val="002060"/>
          <w:sz w:val="24"/>
          <w:szCs w:val="24"/>
        </w:rPr>
        <w:t>Critical Review</w:t>
      </w:r>
    </w:p>
    <w:p w:rsidR="00D62FD5" w:rsidRPr="00D62FD5" w:rsidRDefault="00D62FD5" w:rsidP="00D62FD5">
      <w:pPr>
        <w:spacing w:before="100" w:beforeAutospacing="1" w:after="60" w:line="240" w:lineRule="auto"/>
        <w:ind w:left="2880" w:right="-270"/>
        <w:rPr>
          <w:rFonts w:ascii="Arial" w:eastAsia="Times New Roman" w:hAnsi="Arial" w:cs="Arial"/>
          <w:color w:val="444444"/>
          <w:sz w:val="24"/>
          <w:szCs w:val="24"/>
        </w:rPr>
      </w:pPr>
      <w:r w:rsidRPr="00D62FD5">
        <w:rPr>
          <w:rFonts w:ascii="Times New Roman" w:eastAsia="Times New Roman" w:hAnsi="Times New Roman" w:cs="Times New Roman"/>
          <w:color w:val="002060"/>
          <w:sz w:val="27"/>
          <w:szCs w:val="27"/>
        </w:rPr>
        <w:t> </w:t>
      </w:r>
    </w:p>
    <w:p w:rsidR="00D62FD5" w:rsidRPr="00D62FD5" w:rsidRDefault="00D62FD5" w:rsidP="00D62FD5">
      <w:pPr>
        <w:spacing w:before="100" w:beforeAutospacing="1" w:after="60" w:line="240" w:lineRule="auto"/>
        <w:ind w:left="2880" w:right="-270"/>
        <w:rPr>
          <w:rFonts w:ascii="Arial" w:eastAsia="Times New Roman" w:hAnsi="Arial" w:cs="Arial"/>
          <w:color w:val="444444"/>
          <w:sz w:val="24"/>
          <w:szCs w:val="24"/>
        </w:rPr>
      </w:pPr>
      <w:r w:rsidRPr="00D62FD5">
        <w:rPr>
          <w:rFonts w:ascii="Times New Roman" w:eastAsia="Times New Roman" w:hAnsi="Times New Roman" w:cs="Times New Roman"/>
          <w:color w:val="002060"/>
          <w:sz w:val="24"/>
          <w:szCs w:val="24"/>
        </w:rPr>
        <w:t>Author, I. (date of publication). Title of article. Name of Publication, volume #, page #-#.</w:t>
      </w:r>
    </w:p>
    <w:p w:rsidR="00D62FD5" w:rsidRPr="00D62FD5" w:rsidRDefault="00D62FD5" w:rsidP="00D62FD5">
      <w:pPr>
        <w:spacing w:before="100" w:beforeAutospacing="1" w:after="0" w:line="240" w:lineRule="auto"/>
        <w:ind w:left="2880" w:right="-270"/>
        <w:rPr>
          <w:rFonts w:ascii="Arial" w:eastAsia="Times New Roman" w:hAnsi="Arial" w:cs="Arial"/>
          <w:color w:val="444444"/>
          <w:sz w:val="24"/>
          <w:szCs w:val="24"/>
        </w:rPr>
      </w:pPr>
      <w:r w:rsidRPr="00D62FD5">
        <w:rPr>
          <w:rFonts w:ascii="Times New Roman" w:eastAsia="Times New Roman" w:hAnsi="Times New Roman" w:cs="Times New Roman"/>
          <w:color w:val="444444"/>
          <w:sz w:val="24"/>
          <w:szCs w:val="24"/>
        </w:rPr>
        <w:t> </w:t>
      </w:r>
    </w:p>
    <w:p w:rsidR="00D62FD5" w:rsidRPr="00D62FD5" w:rsidRDefault="00D62FD5" w:rsidP="00D62FD5">
      <w:pPr>
        <w:spacing w:before="100" w:beforeAutospacing="1" w:after="60" w:line="240" w:lineRule="auto"/>
        <w:ind w:left="2880" w:right="-270"/>
        <w:jc w:val="center"/>
        <w:rPr>
          <w:rFonts w:ascii="Arial" w:eastAsia="Times New Roman" w:hAnsi="Arial" w:cs="Arial"/>
          <w:color w:val="444444"/>
          <w:sz w:val="24"/>
          <w:szCs w:val="24"/>
        </w:rPr>
      </w:pPr>
      <w:r w:rsidRPr="00D62FD5">
        <w:rPr>
          <w:rFonts w:ascii="Times New Roman" w:eastAsia="Times New Roman" w:hAnsi="Times New Roman" w:cs="Times New Roman"/>
          <w:color w:val="002060"/>
          <w:sz w:val="24"/>
          <w:szCs w:val="24"/>
        </w:rPr>
        <w:t>OR</w:t>
      </w:r>
    </w:p>
    <w:p w:rsidR="00D62FD5" w:rsidRPr="00D62FD5" w:rsidRDefault="00D62FD5" w:rsidP="00D62FD5">
      <w:pPr>
        <w:spacing w:before="100" w:beforeAutospacing="1" w:after="60" w:line="240" w:lineRule="auto"/>
        <w:ind w:left="2880" w:right="-270"/>
        <w:rPr>
          <w:rFonts w:ascii="Arial" w:eastAsia="Times New Roman" w:hAnsi="Arial" w:cs="Arial"/>
          <w:color w:val="444444"/>
          <w:sz w:val="24"/>
          <w:szCs w:val="24"/>
        </w:rPr>
      </w:pPr>
      <w:r w:rsidRPr="00D62FD5">
        <w:rPr>
          <w:rFonts w:ascii="Times New Roman" w:eastAsia="Times New Roman" w:hAnsi="Times New Roman" w:cs="Times New Roman"/>
          <w:color w:val="002060"/>
          <w:sz w:val="24"/>
          <w:szCs w:val="24"/>
        </w:rPr>
        <w:t>Author, I. (date of publication if available). Title of article. Retrieved [date accessed] from the World Wide Web: [Web site address]</w:t>
      </w:r>
    </w:p>
    <w:p w:rsidR="00D62FD5" w:rsidRPr="00D62FD5" w:rsidRDefault="00D62FD5" w:rsidP="00D62FD5">
      <w:pPr>
        <w:spacing w:before="100" w:beforeAutospacing="1" w:after="60" w:line="240" w:lineRule="auto"/>
        <w:ind w:left="2880" w:right="-270"/>
        <w:rPr>
          <w:rFonts w:ascii="Arial" w:eastAsia="Times New Roman" w:hAnsi="Arial" w:cs="Arial"/>
          <w:color w:val="444444"/>
          <w:sz w:val="24"/>
          <w:szCs w:val="24"/>
        </w:rPr>
      </w:pPr>
      <w:r w:rsidRPr="00D62FD5">
        <w:rPr>
          <w:rFonts w:ascii="Times New Roman" w:eastAsia="Times New Roman" w:hAnsi="Times New Roman" w:cs="Times New Roman"/>
          <w:color w:val="002060"/>
          <w:sz w:val="27"/>
          <w:szCs w:val="27"/>
        </w:rPr>
        <w:t> </w:t>
      </w:r>
    </w:p>
    <w:p w:rsidR="00D62FD5" w:rsidRPr="00D62FD5" w:rsidRDefault="00D62FD5" w:rsidP="00D62FD5">
      <w:pPr>
        <w:spacing w:before="100" w:beforeAutospacing="1" w:after="60" w:line="240" w:lineRule="auto"/>
        <w:ind w:left="2880" w:right="-270"/>
        <w:rPr>
          <w:rFonts w:ascii="Arial" w:eastAsia="Times New Roman" w:hAnsi="Arial" w:cs="Arial"/>
          <w:color w:val="444444"/>
          <w:sz w:val="24"/>
          <w:szCs w:val="24"/>
        </w:rPr>
      </w:pPr>
      <w:r w:rsidRPr="00D62FD5">
        <w:rPr>
          <w:rFonts w:ascii="Times New Roman" w:eastAsia="Times New Roman" w:hAnsi="Times New Roman" w:cs="Times New Roman"/>
          <w:b/>
          <w:bCs/>
          <w:color w:val="FF0000"/>
          <w:sz w:val="24"/>
          <w:szCs w:val="24"/>
        </w:rPr>
        <w:t>Where</w:t>
      </w:r>
      <w:r w:rsidRPr="00D62FD5">
        <w:rPr>
          <w:rFonts w:ascii="Times New Roman" w:eastAsia="Times New Roman" w:hAnsi="Times New Roman" w:cs="Times New Roman"/>
          <w:color w:val="002060"/>
          <w:sz w:val="24"/>
          <w:szCs w:val="24"/>
        </w:rPr>
        <w:t>: Where did this article/Web page appear? Is this reasonable? Is the publishing entity respectable/responsible?</w:t>
      </w:r>
    </w:p>
    <w:p w:rsidR="00D62FD5" w:rsidRPr="00D62FD5" w:rsidRDefault="00D62FD5" w:rsidP="00D62FD5">
      <w:pPr>
        <w:spacing w:before="100" w:beforeAutospacing="1" w:after="60" w:line="240" w:lineRule="auto"/>
        <w:ind w:left="2880" w:right="-270"/>
        <w:rPr>
          <w:rFonts w:ascii="Arial" w:eastAsia="Times New Roman" w:hAnsi="Arial" w:cs="Arial"/>
          <w:color w:val="444444"/>
          <w:sz w:val="24"/>
          <w:szCs w:val="24"/>
        </w:rPr>
      </w:pPr>
      <w:r w:rsidRPr="00D62FD5">
        <w:rPr>
          <w:rFonts w:ascii="Times New Roman" w:eastAsia="Times New Roman" w:hAnsi="Times New Roman" w:cs="Times New Roman"/>
          <w:b/>
          <w:bCs/>
          <w:color w:val="FF0000"/>
          <w:sz w:val="24"/>
          <w:szCs w:val="24"/>
        </w:rPr>
        <w:t>Who</w:t>
      </w:r>
      <w:r w:rsidRPr="00D62FD5">
        <w:rPr>
          <w:rFonts w:ascii="Times New Roman" w:eastAsia="Times New Roman" w:hAnsi="Times New Roman" w:cs="Times New Roman"/>
          <w:color w:val="002060"/>
          <w:sz w:val="24"/>
          <w:szCs w:val="24"/>
        </w:rPr>
        <w:t>: Who wrote/published the article/Web page? What are their credentials? Are the credentials appropriate for their argument?</w:t>
      </w:r>
    </w:p>
    <w:p w:rsidR="00D62FD5" w:rsidRPr="00D62FD5" w:rsidRDefault="00D62FD5" w:rsidP="00D62FD5">
      <w:pPr>
        <w:spacing w:before="100" w:beforeAutospacing="1" w:after="60" w:line="240" w:lineRule="auto"/>
        <w:ind w:left="2880" w:right="-270"/>
        <w:rPr>
          <w:rFonts w:ascii="Arial" w:eastAsia="Times New Roman" w:hAnsi="Arial" w:cs="Arial"/>
          <w:color w:val="444444"/>
          <w:sz w:val="24"/>
          <w:szCs w:val="24"/>
        </w:rPr>
      </w:pPr>
      <w:r w:rsidRPr="00D62FD5">
        <w:rPr>
          <w:rFonts w:ascii="Times New Roman" w:eastAsia="Times New Roman" w:hAnsi="Times New Roman" w:cs="Times New Roman"/>
          <w:b/>
          <w:bCs/>
          <w:color w:val="FF0000"/>
          <w:sz w:val="24"/>
          <w:szCs w:val="24"/>
        </w:rPr>
        <w:t>When</w:t>
      </w:r>
      <w:r w:rsidRPr="00D62FD5">
        <w:rPr>
          <w:rFonts w:ascii="Times New Roman" w:eastAsia="Times New Roman" w:hAnsi="Times New Roman" w:cs="Times New Roman"/>
          <w:color w:val="002060"/>
          <w:sz w:val="24"/>
          <w:szCs w:val="24"/>
        </w:rPr>
        <w:t>: Is this current information? If yes, do you think it will stand the “test of time”? If no, is it outdated or is it classic?</w:t>
      </w:r>
    </w:p>
    <w:p w:rsidR="00D62FD5" w:rsidRPr="00D62FD5" w:rsidRDefault="00D62FD5" w:rsidP="00D62FD5">
      <w:pPr>
        <w:spacing w:before="100" w:beforeAutospacing="1" w:after="60" w:line="240" w:lineRule="auto"/>
        <w:ind w:left="2880" w:right="-270"/>
        <w:rPr>
          <w:rFonts w:ascii="Arial" w:eastAsia="Times New Roman" w:hAnsi="Arial" w:cs="Arial"/>
          <w:color w:val="444444"/>
          <w:sz w:val="24"/>
          <w:szCs w:val="24"/>
        </w:rPr>
      </w:pPr>
      <w:r w:rsidRPr="00D62FD5">
        <w:rPr>
          <w:rFonts w:ascii="Times New Roman" w:eastAsia="Times New Roman" w:hAnsi="Times New Roman" w:cs="Times New Roman"/>
          <w:b/>
          <w:bCs/>
          <w:color w:val="FF0000"/>
          <w:sz w:val="24"/>
          <w:szCs w:val="24"/>
        </w:rPr>
        <w:lastRenderedPageBreak/>
        <w:t>What</w:t>
      </w:r>
      <w:r w:rsidRPr="00D62FD5">
        <w:rPr>
          <w:rFonts w:ascii="Times New Roman" w:eastAsia="Times New Roman" w:hAnsi="Times New Roman" w:cs="Times New Roman"/>
          <w:color w:val="002060"/>
          <w:sz w:val="24"/>
          <w:szCs w:val="24"/>
        </w:rPr>
        <w:t>: What argument is/are the author(s) making? Is it logical? Based on what you know, is it reasonable? What evidence is given to support the argument? Can you think of evidence to refute it?</w:t>
      </w:r>
    </w:p>
    <w:p w:rsidR="00D62FD5" w:rsidRPr="00D62FD5" w:rsidRDefault="00D62FD5" w:rsidP="00D62FD5">
      <w:pPr>
        <w:spacing w:before="100" w:beforeAutospacing="1" w:after="60" w:line="240" w:lineRule="auto"/>
        <w:ind w:left="2880" w:right="-270"/>
        <w:rPr>
          <w:rFonts w:ascii="Arial" w:eastAsia="Times New Roman" w:hAnsi="Arial" w:cs="Arial"/>
          <w:color w:val="444444"/>
          <w:sz w:val="24"/>
          <w:szCs w:val="24"/>
        </w:rPr>
      </w:pPr>
      <w:r w:rsidRPr="00D62FD5">
        <w:rPr>
          <w:rFonts w:ascii="Times New Roman" w:eastAsia="Times New Roman" w:hAnsi="Times New Roman" w:cs="Times New Roman"/>
          <w:b/>
          <w:bCs/>
          <w:color w:val="FF0000"/>
          <w:sz w:val="24"/>
          <w:szCs w:val="24"/>
        </w:rPr>
        <w:t>How</w:t>
      </w:r>
      <w:r w:rsidRPr="00D62FD5">
        <w:rPr>
          <w:rFonts w:ascii="Times New Roman" w:eastAsia="Times New Roman" w:hAnsi="Times New Roman" w:cs="Times New Roman"/>
          <w:color w:val="002060"/>
          <w:sz w:val="24"/>
          <w:szCs w:val="24"/>
        </w:rPr>
        <w:t>: How was the supporting/refuting evidence collected? Is this credible? What kind of evidence do you think needs to be gathered to test the argument? Did the author(s) do this?</w:t>
      </w:r>
    </w:p>
    <w:p w:rsidR="00D62FD5" w:rsidRPr="00D62FD5" w:rsidRDefault="00D62FD5" w:rsidP="00D62FD5">
      <w:pPr>
        <w:spacing w:before="100" w:beforeAutospacing="1" w:after="60" w:line="240" w:lineRule="auto"/>
        <w:ind w:left="2880" w:right="-270"/>
        <w:rPr>
          <w:rFonts w:ascii="Arial" w:eastAsia="Times New Roman" w:hAnsi="Arial" w:cs="Arial"/>
          <w:color w:val="444444"/>
          <w:sz w:val="24"/>
          <w:szCs w:val="24"/>
        </w:rPr>
      </w:pPr>
      <w:r w:rsidRPr="00D62FD5">
        <w:rPr>
          <w:rFonts w:ascii="Times New Roman" w:eastAsia="Times New Roman" w:hAnsi="Times New Roman" w:cs="Times New Roman"/>
          <w:b/>
          <w:bCs/>
          <w:color w:val="FF0000"/>
          <w:sz w:val="24"/>
          <w:szCs w:val="24"/>
        </w:rPr>
        <w:t>Summarize</w:t>
      </w:r>
      <w:r w:rsidRPr="00D62FD5">
        <w:rPr>
          <w:rFonts w:ascii="Times New Roman" w:eastAsia="Times New Roman" w:hAnsi="Times New Roman" w:cs="Times New Roman"/>
          <w:color w:val="002060"/>
          <w:sz w:val="24"/>
          <w:szCs w:val="24"/>
        </w:rPr>
        <w:t xml:space="preserve"> the quality of the article (it does not have to be a “good” article in your opinion), and whether you consider this to be a worthwhile and trustworthy article. Did you think it was biased? Could the author have underlying motives? What do you think? Is it valid?</w:t>
      </w:r>
    </w:p>
    <w:p w:rsidR="00D62FD5" w:rsidRPr="00D62FD5" w:rsidRDefault="00D62FD5" w:rsidP="00D62FD5">
      <w:pPr>
        <w:spacing w:before="100" w:beforeAutospacing="1" w:after="60" w:line="240" w:lineRule="auto"/>
        <w:ind w:left="2880" w:right="-270"/>
        <w:rPr>
          <w:rFonts w:ascii="Arial" w:eastAsia="Times New Roman" w:hAnsi="Arial" w:cs="Arial"/>
          <w:color w:val="444444"/>
          <w:sz w:val="24"/>
          <w:szCs w:val="24"/>
        </w:rPr>
      </w:pPr>
      <w:r w:rsidRPr="00D62FD5">
        <w:rPr>
          <w:rFonts w:ascii="Times New Roman" w:eastAsia="Times New Roman" w:hAnsi="Times New Roman" w:cs="Times New Roman"/>
          <w:color w:val="002060"/>
          <w:sz w:val="27"/>
          <w:szCs w:val="27"/>
        </w:rPr>
        <w:t> </w:t>
      </w:r>
    </w:p>
    <w:p w:rsidR="00D62FD5" w:rsidRPr="00D62FD5" w:rsidRDefault="00D62FD5" w:rsidP="00D62FD5">
      <w:pPr>
        <w:spacing w:before="100" w:beforeAutospacing="1" w:after="60" w:line="240" w:lineRule="auto"/>
        <w:ind w:left="2880" w:right="-270"/>
        <w:rPr>
          <w:rFonts w:ascii="Arial" w:eastAsia="Times New Roman" w:hAnsi="Arial" w:cs="Arial"/>
          <w:color w:val="444444"/>
          <w:sz w:val="24"/>
          <w:szCs w:val="24"/>
        </w:rPr>
      </w:pPr>
      <w:r w:rsidRPr="00D62FD5">
        <w:rPr>
          <w:rFonts w:ascii="Times New Roman" w:eastAsia="Times New Roman" w:hAnsi="Times New Roman" w:cs="Times New Roman"/>
          <w:b/>
          <w:bCs/>
          <w:color w:val="002060"/>
          <w:sz w:val="24"/>
          <w:szCs w:val="24"/>
        </w:rPr>
        <w:t>NOTE:</w:t>
      </w:r>
      <w:r w:rsidRPr="00D62FD5">
        <w:rPr>
          <w:rFonts w:ascii="Times New Roman" w:eastAsia="Times New Roman" w:hAnsi="Times New Roman" w:cs="Times New Roman"/>
          <w:color w:val="002060"/>
          <w:sz w:val="24"/>
          <w:szCs w:val="24"/>
        </w:rPr>
        <w:t xml:space="preserve"> Do not simply answer yes or no to the questions above. Write a </w:t>
      </w:r>
      <w:r w:rsidRPr="00D62FD5">
        <w:rPr>
          <w:rFonts w:ascii="Times New Roman" w:eastAsia="Times New Roman" w:hAnsi="Times New Roman" w:cs="Times New Roman"/>
          <w:color w:val="FF0000"/>
          <w:sz w:val="24"/>
          <w:szCs w:val="24"/>
        </w:rPr>
        <w:t>thoughtful response to each section.</w:t>
      </w:r>
    </w:p>
    <w:p w:rsidR="00D62FD5" w:rsidRPr="00D62FD5" w:rsidRDefault="00D62FD5" w:rsidP="00D62FD5">
      <w:pPr>
        <w:spacing w:before="100" w:beforeAutospacing="1" w:after="60" w:line="240" w:lineRule="auto"/>
        <w:ind w:left="2880" w:right="-270"/>
        <w:jc w:val="center"/>
        <w:rPr>
          <w:rFonts w:ascii="Arial" w:eastAsia="Times New Roman" w:hAnsi="Arial" w:cs="Arial"/>
          <w:color w:val="444444"/>
          <w:sz w:val="24"/>
          <w:szCs w:val="24"/>
        </w:rPr>
      </w:pPr>
      <w:r w:rsidRPr="00D62FD5">
        <w:rPr>
          <w:rFonts w:ascii="Times New Roman" w:eastAsia="Times New Roman" w:hAnsi="Times New Roman" w:cs="Times New Roman"/>
          <w:b/>
          <w:bCs/>
          <w:color w:val="002060"/>
          <w:sz w:val="24"/>
          <w:szCs w:val="24"/>
          <w:u w:val="single"/>
        </w:rPr>
        <w:t>SAMPLE CRITICAL REVIEW</w:t>
      </w:r>
    </w:p>
    <w:p w:rsidR="00D62FD5" w:rsidRPr="00D62FD5" w:rsidRDefault="00D62FD5" w:rsidP="00D62FD5">
      <w:pPr>
        <w:spacing w:before="100" w:beforeAutospacing="1" w:after="60" w:line="240" w:lineRule="auto"/>
        <w:ind w:left="2880" w:right="-270"/>
        <w:rPr>
          <w:rFonts w:ascii="Arial" w:eastAsia="Times New Roman" w:hAnsi="Arial" w:cs="Arial"/>
          <w:color w:val="444444"/>
          <w:sz w:val="24"/>
          <w:szCs w:val="24"/>
        </w:rPr>
      </w:pPr>
      <w:r w:rsidRPr="00D62FD5">
        <w:rPr>
          <w:rFonts w:ascii="Times New Roman" w:eastAsia="Times New Roman" w:hAnsi="Times New Roman" w:cs="Times New Roman"/>
          <w:b/>
          <w:bCs/>
          <w:color w:val="002060"/>
          <w:sz w:val="24"/>
          <w:szCs w:val="24"/>
        </w:rPr>
        <w:t>Virginia Norris</w:t>
      </w:r>
      <w:r w:rsidRPr="00D62FD5">
        <w:rPr>
          <w:rFonts w:ascii="Times New Roman" w:eastAsia="Times New Roman" w:hAnsi="Times New Roman" w:cs="Times New Roman"/>
          <w:color w:val="002060"/>
          <w:sz w:val="24"/>
          <w:szCs w:val="24"/>
        </w:rPr>
        <w:t xml:space="preserve"> </w:t>
      </w:r>
      <w:r w:rsidRPr="00D62FD5">
        <w:rPr>
          <w:rFonts w:ascii="Times New Roman" w:eastAsia="Times New Roman" w:hAnsi="Times New Roman" w:cs="Times New Roman"/>
          <w:b/>
          <w:bCs/>
          <w:color w:val="002060"/>
          <w:sz w:val="24"/>
          <w:szCs w:val="24"/>
        </w:rPr>
        <w:t>Critical Review</w:t>
      </w:r>
    </w:p>
    <w:p w:rsidR="00D62FD5" w:rsidRPr="00D62FD5" w:rsidRDefault="00D62FD5" w:rsidP="00D62FD5">
      <w:pPr>
        <w:spacing w:before="100" w:beforeAutospacing="1" w:after="60" w:line="240" w:lineRule="auto"/>
        <w:ind w:left="2880" w:right="-270"/>
        <w:rPr>
          <w:rFonts w:ascii="Arial" w:eastAsia="Times New Roman" w:hAnsi="Arial" w:cs="Arial"/>
          <w:color w:val="444444"/>
          <w:sz w:val="24"/>
          <w:szCs w:val="24"/>
        </w:rPr>
      </w:pPr>
      <w:r w:rsidRPr="00D62FD5">
        <w:rPr>
          <w:rFonts w:ascii="Times New Roman" w:eastAsia="Times New Roman" w:hAnsi="Times New Roman" w:cs="Times New Roman"/>
          <w:color w:val="002060"/>
          <w:sz w:val="27"/>
          <w:szCs w:val="27"/>
        </w:rPr>
        <w:t> </w:t>
      </w:r>
    </w:p>
    <w:p w:rsidR="00D62FD5" w:rsidRPr="00D62FD5" w:rsidRDefault="00D62FD5" w:rsidP="00D62FD5">
      <w:pPr>
        <w:spacing w:before="100" w:beforeAutospacing="1" w:after="60" w:line="240" w:lineRule="auto"/>
        <w:ind w:left="2880" w:right="-270"/>
        <w:rPr>
          <w:rFonts w:ascii="Arial" w:eastAsia="Times New Roman" w:hAnsi="Arial" w:cs="Arial"/>
          <w:color w:val="444444"/>
          <w:sz w:val="24"/>
          <w:szCs w:val="24"/>
        </w:rPr>
      </w:pPr>
      <w:r w:rsidRPr="00D62FD5">
        <w:rPr>
          <w:rFonts w:ascii="Times New Roman" w:eastAsia="Times New Roman" w:hAnsi="Times New Roman" w:cs="Times New Roman"/>
          <w:color w:val="002060"/>
          <w:sz w:val="24"/>
          <w:szCs w:val="24"/>
        </w:rPr>
        <w:t>Eggenberger, T. Sentinel node biopsy. Retrieved August 30, 2001, from the World Wide Web: http://www.intellihealth.com/IH/ihtIH/WSIHW000/9103/29497.html</w:t>
      </w:r>
    </w:p>
    <w:p w:rsidR="00D62FD5" w:rsidRPr="00D62FD5" w:rsidRDefault="00D62FD5" w:rsidP="00D62FD5">
      <w:pPr>
        <w:spacing w:before="100" w:beforeAutospacing="1" w:after="60" w:line="240" w:lineRule="auto"/>
        <w:ind w:left="2880" w:right="-270"/>
        <w:rPr>
          <w:rFonts w:ascii="Arial" w:eastAsia="Times New Roman" w:hAnsi="Arial" w:cs="Arial"/>
          <w:color w:val="444444"/>
          <w:sz w:val="24"/>
          <w:szCs w:val="24"/>
        </w:rPr>
      </w:pPr>
      <w:r w:rsidRPr="00D62FD5">
        <w:rPr>
          <w:rFonts w:ascii="Times New Roman" w:eastAsia="Times New Roman" w:hAnsi="Times New Roman" w:cs="Times New Roman"/>
          <w:b/>
          <w:bCs/>
          <w:color w:val="002060"/>
          <w:sz w:val="24"/>
          <w:szCs w:val="24"/>
        </w:rPr>
        <w:t>Where</w:t>
      </w:r>
      <w:r w:rsidRPr="00D62FD5">
        <w:rPr>
          <w:rFonts w:ascii="Times New Roman" w:eastAsia="Times New Roman" w:hAnsi="Times New Roman" w:cs="Times New Roman"/>
          <w:color w:val="002060"/>
          <w:sz w:val="24"/>
          <w:szCs w:val="24"/>
        </w:rPr>
        <w:t>: The Intellihealth Web site is a general information health Web site. It draws information from “trusted sources” (e.g., Harvard Medical School, University of Pennsylvania School of Dental Medicine); however, it sells health products and is financed by an insurance company. They do not endorse specific products. In general, the information on this site should be viewed with caution but may be an appropriate first step.</w:t>
      </w:r>
    </w:p>
    <w:p w:rsidR="00D62FD5" w:rsidRPr="00D62FD5" w:rsidRDefault="00D62FD5" w:rsidP="00D62FD5">
      <w:pPr>
        <w:spacing w:before="100" w:beforeAutospacing="1" w:after="60" w:line="240" w:lineRule="auto"/>
        <w:ind w:left="2880" w:right="-270"/>
        <w:rPr>
          <w:rFonts w:ascii="Arial" w:eastAsia="Times New Roman" w:hAnsi="Arial" w:cs="Arial"/>
          <w:color w:val="444444"/>
          <w:sz w:val="24"/>
          <w:szCs w:val="24"/>
        </w:rPr>
      </w:pPr>
      <w:r w:rsidRPr="00D62FD5">
        <w:rPr>
          <w:rFonts w:ascii="Times New Roman" w:eastAsia="Times New Roman" w:hAnsi="Times New Roman" w:cs="Times New Roman"/>
          <w:b/>
          <w:bCs/>
          <w:color w:val="002060"/>
          <w:sz w:val="24"/>
          <w:szCs w:val="24"/>
        </w:rPr>
        <w:t>Who:</w:t>
      </w:r>
      <w:r w:rsidRPr="00D62FD5">
        <w:rPr>
          <w:rFonts w:ascii="Times New Roman" w:eastAsia="Times New Roman" w:hAnsi="Times New Roman" w:cs="Times New Roman"/>
          <w:color w:val="002060"/>
          <w:sz w:val="24"/>
          <w:szCs w:val="24"/>
        </w:rPr>
        <w:t xml:space="preserve"> Ty Eggenberger, a correspondent for Intellihealth. No evidence is given for the author’s credentials, but the Web site indicates that the editors are experts and use trusted sources.</w:t>
      </w:r>
    </w:p>
    <w:p w:rsidR="00D62FD5" w:rsidRPr="00D62FD5" w:rsidRDefault="00D62FD5" w:rsidP="00D62FD5">
      <w:pPr>
        <w:spacing w:before="100" w:beforeAutospacing="1" w:after="60" w:line="240" w:lineRule="auto"/>
        <w:ind w:left="2880" w:right="-270"/>
        <w:rPr>
          <w:rFonts w:ascii="Arial" w:eastAsia="Times New Roman" w:hAnsi="Arial" w:cs="Arial"/>
          <w:color w:val="444444"/>
          <w:sz w:val="24"/>
          <w:szCs w:val="24"/>
        </w:rPr>
      </w:pPr>
      <w:r w:rsidRPr="00D62FD5">
        <w:rPr>
          <w:rFonts w:ascii="Times New Roman" w:eastAsia="Times New Roman" w:hAnsi="Times New Roman" w:cs="Times New Roman"/>
          <w:b/>
          <w:bCs/>
          <w:color w:val="002060"/>
          <w:sz w:val="24"/>
          <w:szCs w:val="24"/>
        </w:rPr>
        <w:t>When:</w:t>
      </w:r>
      <w:r w:rsidRPr="00D62FD5">
        <w:rPr>
          <w:rFonts w:ascii="Times New Roman" w:eastAsia="Times New Roman" w:hAnsi="Times New Roman" w:cs="Times New Roman"/>
          <w:color w:val="002060"/>
          <w:sz w:val="24"/>
          <w:szCs w:val="24"/>
        </w:rPr>
        <w:t xml:space="preserve"> Although the site was last updated 8/27/01, there is no indication when the article was written. It appears to be current, but this cannot be evaluated.</w:t>
      </w:r>
    </w:p>
    <w:p w:rsidR="00D62FD5" w:rsidRPr="00D62FD5" w:rsidRDefault="00D62FD5" w:rsidP="00D62FD5">
      <w:pPr>
        <w:spacing w:before="100" w:beforeAutospacing="1" w:after="60" w:line="240" w:lineRule="auto"/>
        <w:ind w:left="2880" w:right="-270"/>
        <w:rPr>
          <w:rFonts w:ascii="Arial" w:eastAsia="Times New Roman" w:hAnsi="Arial" w:cs="Arial"/>
          <w:color w:val="444444"/>
          <w:sz w:val="24"/>
          <w:szCs w:val="24"/>
        </w:rPr>
      </w:pPr>
      <w:r w:rsidRPr="00D62FD5">
        <w:rPr>
          <w:rFonts w:ascii="Times New Roman" w:eastAsia="Times New Roman" w:hAnsi="Times New Roman" w:cs="Times New Roman"/>
          <w:b/>
          <w:bCs/>
          <w:color w:val="002060"/>
          <w:sz w:val="24"/>
          <w:szCs w:val="24"/>
        </w:rPr>
        <w:lastRenderedPageBreak/>
        <w:t>What:</w:t>
      </w:r>
      <w:r w:rsidRPr="00D62FD5">
        <w:rPr>
          <w:rFonts w:ascii="Times New Roman" w:eastAsia="Times New Roman" w:hAnsi="Times New Roman" w:cs="Times New Roman"/>
          <w:color w:val="002060"/>
          <w:sz w:val="24"/>
          <w:szCs w:val="24"/>
        </w:rPr>
        <w:t xml:space="preserve"> This article reviews a new diagnostic procedure, sentinel node biopsy, for breast cancer. They suggest that women investigate this option, but caution that the surgeon’s experience level is associated with diagnostic accuracy. The information is supported with quotations from a surgeon at a prestigious hospital. The argument appears reasonable and is appropriately cautious. If I were looking for advice on this issue, I would search in more clinically oriented databases to look for data on hits and misses for this diagnostic tool.</w:t>
      </w:r>
    </w:p>
    <w:p w:rsidR="00D62FD5" w:rsidRPr="00D62FD5" w:rsidRDefault="00D62FD5" w:rsidP="00D62FD5">
      <w:pPr>
        <w:spacing w:before="100" w:beforeAutospacing="1" w:after="60" w:line="240" w:lineRule="auto"/>
        <w:ind w:left="2880" w:right="-270"/>
        <w:rPr>
          <w:rFonts w:ascii="Arial" w:eastAsia="Times New Roman" w:hAnsi="Arial" w:cs="Arial"/>
          <w:color w:val="444444"/>
          <w:sz w:val="24"/>
          <w:szCs w:val="24"/>
        </w:rPr>
      </w:pPr>
      <w:r w:rsidRPr="00D62FD5">
        <w:rPr>
          <w:rFonts w:ascii="Times New Roman" w:eastAsia="Times New Roman" w:hAnsi="Times New Roman" w:cs="Times New Roman"/>
          <w:b/>
          <w:bCs/>
          <w:color w:val="002060"/>
          <w:sz w:val="24"/>
          <w:szCs w:val="24"/>
        </w:rPr>
        <w:t>How:</w:t>
      </w:r>
      <w:r w:rsidRPr="00D62FD5">
        <w:rPr>
          <w:rFonts w:ascii="Times New Roman" w:eastAsia="Times New Roman" w:hAnsi="Times New Roman" w:cs="Times New Roman"/>
          <w:color w:val="002060"/>
          <w:sz w:val="24"/>
          <w:szCs w:val="24"/>
        </w:rPr>
        <w:t xml:space="preserve"> I was disappointed that no source was cited. This makes it difficult for me to evaluate how the evidence was collected.</w:t>
      </w:r>
    </w:p>
    <w:p w:rsidR="00D62FD5" w:rsidRPr="00D62FD5" w:rsidRDefault="00D62FD5" w:rsidP="00D62FD5">
      <w:pPr>
        <w:spacing w:before="100" w:beforeAutospacing="1" w:after="60" w:line="240" w:lineRule="auto"/>
        <w:ind w:left="2880" w:right="-270"/>
        <w:rPr>
          <w:rFonts w:ascii="Arial" w:eastAsia="Times New Roman" w:hAnsi="Arial" w:cs="Arial"/>
          <w:color w:val="444444"/>
          <w:sz w:val="24"/>
          <w:szCs w:val="24"/>
        </w:rPr>
      </w:pPr>
      <w:r w:rsidRPr="00D62FD5">
        <w:rPr>
          <w:rFonts w:ascii="Times New Roman" w:eastAsia="Times New Roman" w:hAnsi="Times New Roman" w:cs="Times New Roman"/>
          <w:color w:val="002060"/>
          <w:sz w:val="24"/>
          <w:szCs w:val="24"/>
        </w:rPr>
        <w:t>In summary, this is a good first-step article that presents a new diagnostic tool; however, before insisting on this type of biopsy over an axillary dissection, I would look for further information.</w:t>
      </w:r>
    </w:p>
    <w:p w:rsidR="002938D1" w:rsidRDefault="002938D1">
      <w:bookmarkStart w:id="0" w:name="_GoBack"/>
      <w:bookmarkEnd w:id="0"/>
    </w:p>
    <w:sectPr w:rsidR="00293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612" w:rsidRDefault="00B80612" w:rsidP="00D62FD5">
      <w:pPr>
        <w:spacing w:after="0" w:line="240" w:lineRule="auto"/>
      </w:pPr>
      <w:r>
        <w:separator/>
      </w:r>
    </w:p>
  </w:endnote>
  <w:endnote w:type="continuationSeparator" w:id="0">
    <w:p w:rsidR="00B80612" w:rsidRDefault="00B80612" w:rsidP="00D62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612" w:rsidRDefault="00B80612" w:rsidP="00D62FD5">
      <w:pPr>
        <w:spacing w:after="0" w:line="240" w:lineRule="auto"/>
      </w:pPr>
      <w:r>
        <w:separator/>
      </w:r>
    </w:p>
  </w:footnote>
  <w:footnote w:type="continuationSeparator" w:id="0">
    <w:p w:rsidR="00B80612" w:rsidRDefault="00B80612" w:rsidP="00D62F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B4301"/>
    <w:multiLevelType w:val="multilevel"/>
    <w:tmpl w:val="9D5A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FD5"/>
    <w:rsid w:val="002938D1"/>
    <w:rsid w:val="00B80612"/>
    <w:rsid w:val="00D6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AFE3C-537B-45FC-885D-4E341A76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F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FD5"/>
  </w:style>
  <w:style w:type="paragraph" w:styleId="Footer">
    <w:name w:val="footer"/>
    <w:basedOn w:val="Normal"/>
    <w:link w:val="FooterChar"/>
    <w:uiPriority w:val="99"/>
    <w:unhideWhenUsed/>
    <w:rsid w:val="00D62F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937370">
      <w:bodyDiv w:val="1"/>
      <w:marLeft w:val="0"/>
      <w:marRight w:val="0"/>
      <w:marTop w:val="0"/>
      <w:marBottom w:val="0"/>
      <w:divBdr>
        <w:top w:val="none" w:sz="0" w:space="0" w:color="auto"/>
        <w:left w:val="none" w:sz="0" w:space="0" w:color="auto"/>
        <w:bottom w:val="none" w:sz="0" w:space="0" w:color="auto"/>
        <w:right w:val="none" w:sz="0" w:space="0" w:color="auto"/>
      </w:divBdr>
      <w:divsChild>
        <w:div w:id="1866165507">
          <w:marLeft w:val="0"/>
          <w:marRight w:val="0"/>
          <w:marTop w:val="0"/>
          <w:marBottom w:val="0"/>
          <w:divBdr>
            <w:top w:val="none" w:sz="0" w:space="0" w:color="auto"/>
            <w:left w:val="none" w:sz="0" w:space="0" w:color="auto"/>
            <w:bottom w:val="none" w:sz="0" w:space="0" w:color="auto"/>
            <w:right w:val="none" w:sz="0" w:space="0" w:color="auto"/>
          </w:divBdr>
          <w:divsChild>
            <w:div w:id="1611281791">
              <w:marLeft w:val="0"/>
              <w:marRight w:val="0"/>
              <w:marTop w:val="180"/>
              <w:marBottom w:val="0"/>
              <w:divBdr>
                <w:top w:val="none" w:sz="0" w:space="0" w:color="auto"/>
                <w:left w:val="none" w:sz="0" w:space="0" w:color="auto"/>
                <w:bottom w:val="none" w:sz="0" w:space="0" w:color="auto"/>
                <w:right w:val="none" w:sz="0" w:space="0" w:color="auto"/>
              </w:divBdr>
              <w:divsChild>
                <w:div w:id="493490873">
                  <w:marLeft w:val="3330"/>
                  <w:marRight w:val="180"/>
                  <w:marTop w:val="0"/>
                  <w:marBottom w:val="0"/>
                  <w:divBdr>
                    <w:top w:val="none" w:sz="0" w:space="0" w:color="auto"/>
                    <w:left w:val="none" w:sz="0" w:space="0" w:color="auto"/>
                    <w:bottom w:val="none" w:sz="0" w:space="0" w:color="auto"/>
                    <w:right w:val="none" w:sz="0" w:space="0" w:color="auto"/>
                  </w:divBdr>
                  <w:divsChild>
                    <w:div w:id="654408723">
                      <w:marLeft w:val="0"/>
                      <w:marRight w:val="0"/>
                      <w:marTop w:val="0"/>
                      <w:marBottom w:val="0"/>
                      <w:divBdr>
                        <w:top w:val="none" w:sz="0" w:space="0" w:color="auto"/>
                        <w:left w:val="none" w:sz="0" w:space="0" w:color="auto"/>
                        <w:bottom w:val="none" w:sz="0" w:space="0" w:color="auto"/>
                        <w:right w:val="none" w:sz="0" w:space="0" w:color="auto"/>
                      </w:divBdr>
                      <w:divsChild>
                        <w:div w:id="1055785138">
                          <w:marLeft w:val="0"/>
                          <w:marRight w:val="0"/>
                          <w:marTop w:val="0"/>
                          <w:marBottom w:val="0"/>
                          <w:divBdr>
                            <w:top w:val="none" w:sz="0" w:space="0" w:color="auto"/>
                            <w:left w:val="none" w:sz="0" w:space="0" w:color="auto"/>
                            <w:bottom w:val="none" w:sz="0" w:space="0" w:color="auto"/>
                            <w:right w:val="none" w:sz="0" w:space="0" w:color="auto"/>
                          </w:divBdr>
                          <w:divsChild>
                            <w:div w:id="1141070329">
                              <w:marLeft w:val="0"/>
                              <w:marRight w:val="0"/>
                              <w:marTop w:val="0"/>
                              <w:marBottom w:val="0"/>
                              <w:divBdr>
                                <w:top w:val="single" w:sz="6" w:space="0" w:color="AAAAAA"/>
                                <w:left w:val="single" w:sz="6" w:space="0" w:color="AAAAAA"/>
                                <w:bottom w:val="single" w:sz="6" w:space="0" w:color="AAAAAA"/>
                                <w:right w:val="single" w:sz="6" w:space="0" w:color="AAAAAA"/>
                              </w:divBdr>
                              <w:divsChild>
                                <w:div w:id="827400933">
                                  <w:marLeft w:val="0"/>
                                  <w:marRight w:val="0"/>
                                  <w:marTop w:val="0"/>
                                  <w:marBottom w:val="0"/>
                                  <w:divBdr>
                                    <w:top w:val="none" w:sz="0" w:space="0" w:color="auto"/>
                                    <w:left w:val="none" w:sz="0" w:space="0" w:color="auto"/>
                                    <w:bottom w:val="none" w:sz="0" w:space="0" w:color="auto"/>
                                    <w:right w:val="none" w:sz="0" w:space="0" w:color="auto"/>
                                  </w:divBdr>
                                  <w:divsChild>
                                    <w:div w:id="416630637">
                                      <w:marLeft w:val="0"/>
                                      <w:marRight w:val="0"/>
                                      <w:marTop w:val="0"/>
                                      <w:marBottom w:val="0"/>
                                      <w:divBdr>
                                        <w:top w:val="none" w:sz="0" w:space="0" w:color="auto"/>
                                        <w:left w:val="none" w:sz="0" w:space="0" w:color="auto"/>
                                        <w:bottom w:val="none" w:sz="0" w:space="0" w:color="auto"/>
                                        <w:right w:val="none" w:sz="0" w:space="0" w:color="auto"/>
                                      </w:divBdr>
                                      <w:divsChild>
                                        <w:div w:id="958603670">
                                          <w:marLeft w:val="0"/>
                                          <w:marRight w:val="0"/>
                                          <w:marTop w:val="0"/>
                                          <w:marBottom w:val="0"/>
                                          <w:divBdr>
                                            <w:top w:val="none" w:sz="0" w:space="0" w:color="auto"/>
                                            <w:left w:val="none" w:sz="0" w:space="0" w:color="auto"/>
                                            <w:bottom w:val="none" w:sz="0" w:space="0" w:color="auto"/>
                                            <w:right w:val="none" w:sz="0" w:space="0" w:color="auto"/>
                                          </w:divBdr>
                                          <w:divsChild>
                                            <w:div w:id="819804776">
                                              <w:marLeft w:val="0"/>
                                              <w:marRight w:val="0"/>
                                              <w:marTop w:val="0"/>
                                              <w:marBottom w:val="0"/>
                                              <w:divBdr>
                                                <w:top w:val="none" w:sz="0" w:space="0" w:color="auto"/>
                                                <w:left w:val="none" w:sz="0" w:space="0" w:color="auto"/>
                                                <w:bottom w:val="none" w:sz="0" w:space="0" w:color="auto"/>
                                                <w:right w:val="none" w:sz="0" w:space="0" w:color="auto"/>
                                              </w:divBdr>
                                            </w:div>
                                            <w:div w:id="1340503932">
                                              <w:marLeft w:val="0"/>
                                              <w:marRight w:val="0"/>
                                              <w:marTop w:val="0"/>
                                              <w:marBottom w:val="0"/>
                                              <w:divBdr>
                                                <w:top w:val="none" w:sz="0" w:space="0" w:color="auto"/>
                                                <w:left w:val="none" w:sz="0" w:space="0" w:color="auto"/>
                                                <w:bottom w:val="none" w:sz="0" w:space="0" w:color="auto"/>
                                                <w:right w:val="none" w:sz="0" w:space="0" w:color="auto"/>
                                              </w:divBdr>
                                            </w:div>
                                            <w:div w:id="237787485">
                                              <w:marLeft w:val="0"/>
                                              <w:marRight w:val="0"/>
                                              <w:marTop w:val="0"/>
                                              <w:marBottom w:val="0"/>
                                              <w:divBdr>
                                                <w:top w:val="none" w:sz="0" w:space="0" w:color="auto"/>
                                                <w:left w:val="none" w:sz="0" w:space="0" w:color="auto"/>
                                                <w:bottom w:val="none" w:sz="0" w:space="0" w:color="auto"/>
                                                <w:right w:val="none" w:sz="0" w:space="0" w:color="auto"/>
                                              </w:divBdr>
                                            </w:div>
                                            <w:div w:id="1554121102">
                                              <w:marLeft w:val="0"/>
                                              <w:marRight w:val="0"/>
                                              <w:marTop w:val="0"/>
                                              <w:marBottom w:val="0"/>
                                              <w:divBdr>
                                                <w:top w:val="none" w:sz="0" w:space="0" w:color="auto"/>
                                                <w:left w:val="none" w:sz="0" w:space="0" w:color="auto"/>
                                                <w:bottom w:val="none" w:sz="0" w:space="0" w:color="auto"/>
                                                <w:right w:val="none" w:sz="0" w:space="0" w:color="auto"/>
                                              </w:divBdr>
                                            </w:div>
                                            <w:div w:id="733085842">
                                              <w:marLeft w:val="0"/>
                                              <w:marRight w:val="0"/>
                                              <w:marTop w:val="0"/>
                                              <w:marBottom w:val="0"/>
                                              <w:divBdr>
                                                <w:top w:val="none" w:sz="0" w:space="0" w:color="auto"/>
                                                <w:left w:val="none" w:sz="0" w:space="0" w:color="auto"/>
                                                <w:bottom w:val="none" w:sz="0" w:space="0" w:color="auto"/>
                                                <w:right w:val="none" w:sz="0" w:space="0" w:color="auto"/>
                                              </w:divBdr>
                                            </w:div>
                                            <w:div w:id="1618949255">
                                              <w:marLeft w:val="0"/>
                                              <w:marRight w:val="0"/>
                                              <w:marTop w:val="0"/>
                                              <w:marBottom w:val="0"/>
                                              <w:divBdr>
                                                <w:top w:val="none" w:sz="0" w:space="0" w:color="auto"/>
                                                <w:left w:val="none" w:sz="0" w:space="0" w:color="auto"/>
                                                <w:bottom w:val="none" w:sz="0" w:space="0" w:color="auto"/>
                                                <w:right w:val="none" w:sz="0" w:space="0" w:color="auto"/>
                                              </w:divBdr>
                                            </w:div>
                                            <w:div w:id="66023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Carmen</dc:creator>
  <cp:keywords/>
  <dc:description/>
  <cp:lastModifiedBy>Harris, Carmen</cp:lastModifiedBy>
  <cp:revision>1</cp:revision>
  <dcterms:created xsi:type="dcterms:W3CDTF">2017-06-26T13:47:00Z</dcterms:created>
  <dcterms:modified xsi:type="dcterms:W3CDTF">2017-06-26T13:48:00Z</dcterms:modified>
</cp:coreProperties>
</file>